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5C6628" w14:textId="77777777" w:rsidR="00703481" w:rsidRPr="00700D82" w:rsidRDefault="00703481" w:rsidP="00703481">
      <w:pPr>
        <w:jc w:val="center"/>
        <w:rPr>
          <w:rFonts w:ascii="Times New Roman" w:hAnsi="Times New Roman" w:cs="Times New Roman"/>
          <w:b/>
          <w:sz w:val="24"/>
          <w:szCs w:val="24"/>
        </w:rPr>
      </w:pPr>
    </w:p>
    <w:p w14:paraId="5F8F96BB" w14:textId="77777777" w:rsidR="00703481" w:rsidRPr="00700D82" w:rsidRDefault="00703481" w:rsidP="00703481">
      <w:pPr>
        <w:jc w:val="center"/>
        <w:rPr>
          <w:rFonts w:ascii="Times New Roman" w:hAnsi="Times New Roman" w:cs="Times New Roman"/>
          <w:b/>
          <w:sz w:val="24"/>
          <w:szCs w:val="24"/>
        </w:rPr>
      </w:pPr>
    </w:p>
    <w:p w14:paraId="6940254C" w14:textId="77777777" w:rsidR="00703481" w:rsidRPr="00700D82" w:rsidRDefault="00703481" w:rsidP="00703481">
      <w:pPr>
        <w:jc w:val="center"/>
        <w:rPr>
          <w:rFonts w:ascii="Times New Roman" w:hAnsi="Times New Roman" w:cs="Times New Roman"/>
          <w:b/>
          <w:sz w:val="24"/>
          <w:szCs w:val="24"/>
        </w:rPr>
      </w:pPr>
    </w:p>
    <w:p w14:paraId="75A7FDEB" w14:textId="77777777" w:rsidR="00621421" w:rsidRDefault="00703481" w:rsidP="00703481">
      <w:pPr>
        <w:jc w:val="center"/>
        <w:rPr>
          <w:rFonts w:ascii="Times New Roman" w:hAnsi="Times New Roman" w:cs="Times New Roman"/>
          <w:b/>
          <w:bCs/>
          <w:sz w:val="24"/>
          <w:szCs w:val="24"/>
        </w:rPr>
      </w:pPr>
      <w:r w:rsidRPr="00700D82">
        <w:rPr>
          <w:rFonts w:ascii="Times New Roman" w:hAnsi="Times New Roman" w:cs="Times New Roman"/>
          <w:b/>
          <w:bCs/>
          <w:sz w:val="24"/>
          <w:szCs w:val="24"/>
        </w:rPr>
        <w:t xml:space="preserve">Leading </w:t>
      </w:r>
      <w:r w:rsidR="00B741A3" w:rsidRPr="00700D82">
        <w:rPr>
          <w:rFonts w:ascii="Times New Roman" w:hAnsi="Times New Roman" w:cs="Times New Roman"/>
          <w:b/>
          <w:bCs/>
          <w:sz w:val="24"/>
          <w:szCs w:val="24"/>
        </w:rPr>
        <w:t>R</w:t>
      </w:r>
      <w:r w:rsidRPr="00700D82">
        <w:rPr>
          <w:rFonts w:ascii="Times New Roman" w:hAnsi="Times New Roman" w:cs="Times New Roman"/>
          <w:b/>
          <w:bCs/>
          <w:sz w:val="24"/>
          <w:szCs w:val="24"/>
        </w:rPr>
        <w:t xml:space="preserve">emotely: </w:t>
      </w:r>
    </w:p>
    <w:p w14:paraId="4BA24E9E" w14:textId="77777777" w:rsidR="00621421" w:rsidRDefault="00B741A3" w:rsidP="00703481">
      <w:pPr>
        <w:jc w:val="center"/>
        <w:rPr>
          <w:rFonts w:ascii="Times New Roman" w:hAnsi="Times New Roman" w:cs="Times New Roman"/>
          <w:b/>
          <w:bCs/>
          <w:sz w:val="24"/>
          <w:szCs w:val="24"/>
        </w:rPr>
      </w:pPr>
      <w:r w:rsidRPr="00700D82">
        <w:rPr>
          <w:rFonts w:ascii="Times New Roman" w:hAnsi="Times New Roman" w:cs="Times New Roman"/>
          <w:b/>
          <w:bCs/>
          <w:sz w:val="24"/>
          <w:szCs w:val="24"/>
        </w:rPr>
        <w:t>E</w:t>
      </w:r>
      <w:r w:rsidR="00703481" w:rsidRPr="00700D82">
        <w:rPr>
          <w:rFonts w:ascii="Times New Roman" w:hAnsi="Times New Roman" w:cs="Times New Roman"/>
          <w:b/>
          <w:bCs/>
          <w:sz w:val="24"/>
          <w:szCs w:val="24"/>
        </w:rPr>
        <w:t xml:space="preserve">xploring the </w:t>
      </w:r>
      <w:r w:rsidRPr="00700D82">
        <w:rPr>
          <w:rFonts w:ascii="Times New Roman" w:hAnsi="Times New Roman" w:cs="Times New Roman"/>
          <w:b/>
          <w:bCs/>
          <w:sz w:val="24"/>
          <w:szCs w:val="24"/>
        </w:rPr>
        <w:t>E</w:t>
      </w:r>
      <w:r w:rsidR="00703481" w:rsidRPr="00700D82">
        <w:rPr>
          <w:rFonts w:ascii="Times New Roman" w:hAnsi="Times New Roman" w:cs="Times New Roman"/>
          <w:b/>
          <w:bCs/>
          <w:sz w:val="24"/>
          <w:szCs w:val="24"/>
        </w:rPr>
        <w:t xml:space="preserve">xperiences of </w:t>
      </w:r>
      <w:r w:rsidRPr="00700D82">
        <w:rPr>
          <w:rFonts w:ascii="Times New Roman" w:hAnsi="Times New Roman" w:cs="Times New Roman"/>
          <w:b/>
          <w:bCs/>
          <w:sz w:val="24"/>
          <w:szCs w:val="24"/>
        </w:rPr>
        <w:t>P</w:t>
      </w:r>
      <w:r w:rsidR="00703481" w:rsidRPr="00700D82">
        <w:rPr>
          <w:rFonts w:ascii="Times New Roman" w:hAnsi="Times New Roman" w:cs="Times New Roman"/>
          <w:b/>
          <w:bCs/>
          <w:sz w:val="24"/>
          <w:szCs w:val="24"/>
        </w:rPr>
        <w:t xml:space="preserve">rincipals in </w:t>
      </w:r>
    </w:p>
    <w:p w14:paraId="64CC5ACC" w14:textId="2CAEDD50" w:rsidR="00703481" w:rsidRPr="00700D82" w:rsidRDefault="00B741A3" w:rsidP="00703481">
      <w:pPr>
        <w:jc w:val="center"/>
        <w:rPr>
          <w:rFonts w:ascii="Times New Roman" w:hAnsi="Times New Roman" w:cs="Times New Roman"/>
          <w:b/>
          <w:bCs/>
          <w:sz w:val="24"/>
          <w:szCs w:val="24"/>
        </w:rPr>
      </w:pPr>
      <w:r w:rsidRPr="00700D82">
        <w:rPr>
          <w:rFonts w:ascii="Times New Roman" w:hAnsi="Times New Roman" w:cs="Times New Roman"/>
          <w:b/>
          <w:bCs/>
          <w:sz w:val="24"/>
          <w:szCs w:val="24"/>
        </w:rPr>
        <w:t>R</w:t>
      </w:r>
      <w:r w:rsidR="00703481" w:rsidRPr="00700D82">
        <w:rPr>
          <w:rFonts w:ascii="Times New Roman" w:hAnsi="Times New Roman" w:cs="Times New Roman"/>
          <w:b/>
          <w:bCs/>
          <w:sz w:val="24"/>
          <w:szCs w:val="24"/>
        </w:rPr>
        <w:t xml:space="preserve">ural and </w:t>
      </w:r>
      <w:r w:rsidRPr="00700D82">
        <w:rPr>
          <w:rFonts w:ascii="Times New Roman" w:hAnsi="Times New Roman" w:cs="Times New Roman"/>
          <w:b/>
          <w:bCs/>
          <w:sz w:val="24"/>
          <w:szCs w:val="24"/>
        </w:rPr>
        <w:t>R</w:t>
      </w:r>
      <w:r w:rsidR="00703481" w:rsidRPr="00700D82">
        <w:rPr>
          <w:rFonts w:ascii="Times New Roman" w:hAnsi="Times New Roman" w:cs="Times New Roman"/>
          <w:b/>
          <w:bCs/>
          <w:sz w:val="24"/>
          <w:szCs w:val="24"/>
        </w:rPr>
        <w:t xml:space="preserve">emote </w:t>
      </w:r>
      <w:r w:rsidRPr="00700D82">
        <w:rPr>
          <w:rFonts w:ascii="Times New Roman" w:hAnsi="Times New Roman" w:cs="Times New Roman"/>
          <w:b/>
          <w:bCs/>
          <w:sz w:val="24"/>
          <w:szCs w:val="24"/>
        </w:rPr>
        <w:t>S</w:t>
      </w:r>
      <w:r w:rsidR="00703481" w:rsidRPr="00700D82">
        <w:rPr>
          <w:rFonts w:ascii="Times New Roman" w:hAnsi="Times New Roman" w:cs="Times New Roman"/>
          <w:b/>
          <w:bCs/>
          <w:sz w:val="24"/>
          <w:szCs w:val="24"/>
        </w:rPr>
        <w:t xml:space="preserve">chool </w:t>
      </w:r>
      <w:r w:rsidRPr="00700D82">
        <w:rPr>
          <w:rFonts w:ascii="Times New Roman" w:hAnsi="Times New Roman" w:cs="Times New Roman"/>
          <w:b/>
          <w:bCs/>
          <w:sz w:val="24"/>
          <w:szCs w:val="24"/>
        </w:rPr>
        <w:t>C</w:t>
      </w:r>
      <w:r w:rsidR="00703481" w:rsidRPr="00700D82">
        <w:rPr>
          <w:rFonts w:ascii="Times New Roman" w:hAnsi="Times New Roman" w:cs="Times New Roman"/>
          <w:b/>
          <w:bCs/>
          <w:sz w:val="24"/>
          <w:szCs w:val="24"/>
        </w:rPr>
        <w:t>ommunities in Jamaica</w:t>
      </w:r>
    </w:p>
    <w:p w14:paraId="1727C926" w14:textId="77777777" w:rsidR="00703481" w:rsidRPr="00700D82" w:rsidRDefault="00703481" w:rsidP="00703481">
      <w:pPr>
        <w:jc w:val="center"/>
        <w:rPr>
          <w:rFonts w:ascii="Times New Roman" w:hAnsi="Times New Roman" w:cs="Times New Roman"/>
          <w:b/>
          <w:bCs/>
          <w:sz w:val="24"/>
          <w:szCs w:val="24"/>
        </w:rPr>
      </w:pPr>
    </w:p>
    <w:p w14:paraId="2D382FD4" w14:textId="77777777" w:rsidR="00703481" w:rsidRDefault="00703481" w:rsidP="00703481">
      <w:pPr>
        <w:jc w:val="center"/>
        <w:rPr>
          <w:rFonts w:ascii="Times New Roman" w:hAnsi="Times New Roman" w:cs="Times New Roman"/>
          <w:b/>
          <w:bCs/>
          <w:sz w:val="24"/>
          <w:szCs w:val="24"/>
        </w:rPr>
      </w:pPr>
    </w:p>
    <w:p w14:paraId="0B223A1F" w14:textId="77777777" w:rsidR="00260102" w:rsidRPr="00700D82" w:rsidRDefault="00260102" w:rsidP="00703481">
      <w:pPr>
        <w:jc w:val="center"/>
        <w:rPr>
          <w:rFonts w:ascii="Times New Roman" w:hAnsi="Times New Roman" w:cs="Times New Roman"/>
          <w:b/>
          <w:bCs/>
          <w:sz w:val="24"/>
          <w:szCs w:val="24"/>
        </w:rPr>
      </w:pPr>
    </w:p>
    <w:p w14:paraId="3EE5AAD0" w14:textId="4D4C1F82" w:rsidR="00703481" w:rsidRPr="00700D82" w:rsidRDefault="00703481" w:rsidP="00700D82">
      <w:pPr>
        <w:spacing w:after="0" w:line="240" w:lineRule="auto"/>
        <w:jc w:val="center"/>
        <w:rPr>
          <w:rFonts w:ascii="Times New Roman" w:hAnsi="Times New Roman" w:cs="Times New Roman"/>
          <w:b/>
          <w:bCs/>
          <w:sz w:val="24"/>
          <w:szCs w:val="24"/>
        </w:rPr>
      </w:pPr>
      <w:r w:rsidRPr="00700D82">
        <w:rPr>
          <w:rFonts w:ascii="Times New Roman" w:hAnsi="Times New Roman" w:cs="Times New Roman"/>
          <w:b/>
          <w:bCs/>
          <w:sz w:val="24"/>
          <w:szCs w:val="24"/>
        </w:rPr>
        <w:t xml:space="preserve">Paul Miller </w:t>
      </w:r>
    </w:p>
    <w:p w14:paraId="0BD6C83B" w14:textId="3B056C66" w:rsidR="00703481" w:rsidRPr="00700D82" w:rsidRDefault="00703481" w:rsidP="00700D82">
      <w:pPr>
        <w:spacing w:after="0" w:line="240" w:lineRule="auto"/>
        <w:jc w:val="center"/>
        <w:rPr>
          <w:rFonts w:ascii="Times New Roman" w:hAnsi="Times New Roman" w:cs="Times New Roman"/>
          <w:b/>
          <w:sz w:val="24"/>
          <w:szCs w:val="24"/>
        </w:rPr>
      </w:pPr>
      <w:r w:rsidRPr="00700D82">
        <w:rPr>
          <w:rFonts w:ascii="Times New Roman" w:hAnsi="Times New Roman" w:cs="Times New Roman"/>
          <w:b/>
          <w:sz w:val="24"/>
          <w:szCs w:val="24"/>
        </w:rPr>
        <w:t>Department of Education, Brunel University</w:t>
      </w:r>
      <w:r w:rsidR="000B65D0" w:rsidRPr="00700D82">
        <w:rPr>
          <w:rFonts w:ascii="Times New Roman" w:hAnsi="Times New Roman" w:cs="Times New Roman"/>
          <w:b/>
          <w:sz w:val="24"/>
          <w:szCs w:val="24"/>
        </w:rPr>
        <w:t xml:space="preserve"> London</w:t>
      </w:r>
    </w:p>
    <w:p w14:paraId="49CC2AAB" w14:textId="2C2BC7A3" w:rsidR="00703481" w:rsidRPr="00700D82" w:rsidRDefault="00621421" w:rsidP="00700D82">
      <w:pPr>
        <w:spacing w:after="0" w:line="240" w:lineRule="auto"/>
        <w:jc w:val="center"/>
        <w:rPr>
          <w:rFonts w:ascii="Times New Roman" w:hAnsi="Times New Roman" w:cs="Times New Roman"/>
          <w:b/>
          <w:bCs/>
          <w:sz w:val="24"/>
          <w:szCs w:val="24"/>
        </w:rPr>
      </w:pPr>
      <w:hyperlink r:id="rId9" w:history="1">
        <w:r w:rsidR="000B65D0" w:rsidRPr="00700D82">
          <w:rPr>
            <w:rStyle w:val="Hyperlink"/>
            <w:rFonts w:ascii="Times New Roman" w:hAnsi="Times New Roman" w:cs="Times New Roman"/>
            <w:b/>
            <w:bCs/>
            <w:sz w:val="24"/>
            <w:szCs w:val="24"/>
          </w:rPr>
          <w:t xml:space="preserve">Paul.Miller@brunel.ac.uk </w:t>
        </w:r>
      </w:hyperlink>
    </w:p>
    <w:p w14:paraId="1D518CA4" w14:textId="77777777" w:rsidR="00703481" w:rsidRPr="00700D82" w:rsidRDefault="00703481" w:rsidP="005111E4">
      <w:pPr>
        <w:jc w:val="center"/>
        <w:rPr>
          <w:rFonts w:ascii="Times New Roman" w:hAnsi="Times New Roman" w:cs="Times New Roman"/>
          <w:b/>
          <w:sz w:val="24"/>
          <w:szCs w:val="24"/>
        </w:rPr>
      </w:pPr>
    </w:p>
    <w:p w14:paraId="537A4055" w14:textId="77777777" w:rsidR="0070706B" w:rsidRDefault="0070706B" w:rsidP="00FF0FAE">
      <w:pPr>
        <w:jc w:val="both"/>
      </w:pPr>
    </w:p>
    <w:p w14:paraId="058F574A" w14:textId="77777777" w:rsidR="00703481" w:rsidRDefault="00703481" w:rsidP="005111E4">
      <w:pPr>
        <w:jc w:val="both"/>
        <w:rPr>
          <w:rFonts w:ascii="Arial" w:hAnsi="Arial" w:cs="Arial"/>
          <w:b/>
        </w:rPr>
      </w:pPr>
    </w:p>
    <w:p w14:paraId="1E221D47" w14:textId="77777777" w:rsidR="00703481" w:rsidRDefault="00703481" w:rsidP="005111E4">
      <w:pPr>
        <w:jc w:val="both"/>
        <w:rPr>
          <w:rFonts w:ascii="Arial" w:hAnsi="Arial" w:cs="Arial"/>
          <w:b/>
        </w:rPr>
      </w:pPr>
    </w:p>
    <w:p w14:paraId="1F7E52DE" w14:textId="77777777" w:rsidR="00703481" w:rsidRDefault="00703481" w:rsidP="005111E4">
      <w:pPr>
        <w:jc w:val="both"/>
        <w:rPr>
          <w:rFonts w:ascii="Arial" w:hAnsi="Arial" w:cs="Arial"/>
          <w:b/>
        </w:rPr>
      </w:pPr>
    </w:p>
    <w:p w14:paraId="67673506" w14:textId="77777777" w:rsidR="00703481" w:rsidRDefault="00703481" w:rsidP="005111E4">
      <w:pPr>
        <w:jc w:val="both"/>
        <w:rPr>
          <w:rFonts w:ascii="Arial" w:hAnsi="Arial" w:cs="Arial"/>
          <w:b/>
        </w:rPr>
      </w:pPr>
    </w:p>
    <w:p w14:paraId="2D4042C5" w14:textId="77777777" w:rsidR="00703481" w:rsidRDefault="00703481" w:rsidP="005111E4">
      <w:pPr>
        <w:jc w:val="both"/>
        <w:rPr>
          <w:rFonts w:ascii="Arial" w:hAnsi="Arial" w:cs="Arial"/>
          <w:b/>
        </w:rPr>
      </w:pPr>
    </w:p>
    <w:p w14:paraId="295BE132" w14:textId="77777777" w:rsidR="00703481" w:rsidRDefault="00703481" w:rsidP="005111E4">
      <w:pPr>
        <w:jc w:val="both"/>
        <w:rPr>
          <w:rFonts w:ascii="Arial" w:hAnsi="Arial" w:cs="Arial"/>
          <w:b/>
        </w:rPr>
      </w:pPr>
    </w:p>
    <w:p w14:paraId="402CFAF5" w14:textId="77777777" w:rsidR="00703481" w:rsidRDefault="00703481" w:rsidP="005111E4">
      <w:pPr>
        <w:jc w:val="both"/>
        <w:rPr>
          <w:rFonts w:ascii="Arial" w:hAnsi="Arial" w:cs="Arial"/>
          <w:b/>
        </w:rPr>
      </w:pPr>
    </w:p>
    <w:p w14:paraId="0919A3FC" w14:textId="05D0858F" w:rsidR="00703481" w:rsidRPr="00700D82" w:rsidRDefault="00703481" w:rsidP="00851A26">
      <w:pPr>
        <w:pBdr>
          <w:top w:val="single" w:sz="4" w:space="1" w:color="auto"/>
          <w:left w:val="single" w:sz="4" w:space="4" w:color="auto"/>
          <w:bottom w:val="single" w:sz="4" w:space="1" w:color="auto"/>
          <w:right w:val="single" w:sz="4" w:space="4" w:color="auto"/>
        </w:pBdr>
        <w:ind w:left="1440" w:right="1350"/>
        <w:jc w:val="center"/>
        <w:rPr>
          <w:rFonts w:ascii="Times New Roman" w:hAnsi="Times New Roman" w:cs="Times New Roman"/>
          <w:b/>
          <w:sz w:val="24"/>
          <w:szCs w:val="24"/>
        </w:rPr>
      </w:pPr>
      <w:r w:rsidRPr="00700D82">
        <w:rPr>
          <w:rFonts w:ascii="Times New Roman" w:hAnsi="Times New Roman" w:cs="Times New Roman"/>
          <w:b/>
          <w:sz w:val="24"/>
          <w:szCs w:val="24"/>
        </w:rPr>
        <w:t>To cite this article: Miller, P. (201</w:t>
      </w:r>
      <w:r w:rsidR="00510025" w:rsidRPr="00700D82">
        <w:rPr>
          <w:rFonts w:ascii="Times New Roman" w:hAnsi="Times New Roman" w:cs="Times New Roman"/>
          <w:b/>
          <w:sz w:val="24"/>
          <w:szCs w:val="24"/>
        </w:rPr>
        <w:t>5</w:t>
      </w:r>
      <w:r w:rsidRPr="00700D82">
        <w:rPr>
          <w:rFonts w:ascii="Times New Roman" w:hAnsi="Times New Roman" w:cs="Times New Roman"/>
          <w:b/>
          <w:sz w:val="24"/>
          <w:szCs w:val="24"/>
        </w:rPr>
        <w:t xml:space="preserve">). </w:t>
      </w:r>
      <w:r w:rsidRPr="00700D82">
        <w:rPr>
          <w:rFonts w:ascii="Times New Roman" w:hAnsi="Times New Roman" w:cs="Times New Roman"/>
          <w:b/>
          <w:bCs/>
          <w:sz w:val="24"/>
          <w:szCs w:val="24"/>
        </w:rPr>
        <w:t xml:space="preserve">Leading </w:t>
      </w:r>
      <w:r w:rsidR="00B741A3" w:rsidRPr="00700D82">
        <w:rPr>
          <w:rFonts w:ascii="Times New Roman" w:hAnsi="Times New Roman" w:cs="Times New Roman"/>
          <w:b/>
          <w:bCs/>
          <w:sz w:val="24"/>
          <w:szCs w:val="24"/>
        </w:rPr>
        <w:t>R</w:t>
      </w:r>
      <w:r w:rsidRPr="00700D82">
        <w:rPr>
          <w:rFonts w:ascii="Times New Roman" w:hAnsi="Times New Roman" w:cs="Times New Roman"/>
          <w:b/>
          <w:bCs/>
          <w:sz w:val="24"/>
          <w:szCs w:val="24"/>
        </w:rPr>
        <w:t xml:space="preserve">emotely: </w:t>
      </w:r>
      <w:r w:rsidR="00B741A3" w:rsidRPr="00700D82">
        <w:rPr>
          <w:rFonts w:ascii="Times New Roman" w:hAnsi="Times New Roman" w:cs="Times New Roman"/>
          <w:b/>
          <w:bCs/>
          <w:sz w:val="24"/>
          <w:szCs w:val="24"/>
        </w:rPr>
        <w:t>E</w:t>
      </w:r>
      <w:r w:rsidRPr="00700D82">
        <w:rPr>
          <w:rFonts w:ascii="Times New Roman" w:hAnsi="Times New Roman" w:cs="Times New Roman"/>
          <w:b/>
          <w:bCs/>
          <w:sz w:val="24"/>
          <w:szCs w:val="24"/>
        </w:rPr>
        <w:t xml:space="preserve">xploring the </w:t>
      </w:r>
      <w:r w:rsidR="00B741A3" w:rsidRPr="00700D82">
        <w:rPr>
          <w:rFonts w:ascii="Times New Roman" w:hAnsi="Times New Roman" w:cs="Times New Roman"/>
          <w:b/>
          <w:bCs/>
          <w:sz w:val="24"/>
          <w:szCs w:val="24"/>
        </w:rPr>
        <w:t>E</w:t>
      </w:r>
      <w:r w:rsidRPr="00700D82">
        <w:rPr>
          <w:rFonts w:ascii="Times New Roman" w:hAnsi="Times New Roman" w:cs="Times New Roman"/>
          <w:b/>
          <w:bCs/>
          <w:sz w:val="24"/>
          <w:szCs w:val="24"/>
        </w:rPr>
        <w:t xml:space="preserve">xperiences of </w:t>
      </w:r>
      <w:r w:rsidR="00B741A3" w:rsidRPr="00700D82">
        <w:rPr>
          <w:rFonts w:ascii="Times New Roman" w:hAnsi="Times New Roman" w:cs="Times New Roman"/>
          <w:b/>
          <w:bCs/>
          <w:sz w:val="24"/>
          <w:szCs w:val="24"/>
        </w:rPr>
        <w:t>P</w:t>
      </w:r>
      <w:r w:rsidRPr="00700D82">
        <w:rPr>
          <w:rFonts w:ascii="Times New Roman" w:hAnsi="Times New Roman" w:cs="Times New Roman"/>
          <w:b/>
          <w:bCs/>
          <w:sz w:val="24"/>
          <w:szCs w:val="24"/>
        </w:rPr>
        <w:t xml:space="preserve">rincipals in </w:t>
      </w:r>
      <w:r w:rsidR="00B741A3" w:rsidRPr="00700D82">
        <w:rPr>
          <w:rFonts w:ascii="Times New Roman" w:hAnsi="Times New Roman" w:cs="Times New Roman"/>
          <w:b/>
          <w:bCs/>
          <w:sz w:val="24"/>
          <w:szCs w:val="24"/>
        </w:rPr>
        <w:t>R</w:t>
      </w:r>
      <w:r w:rsidRPr="00700D82">
        <w:rPr>
          <w:rFonts w:ascii="Times New Roman" w:hAnsi="Times New Roman" w:cs="Times New Roman"/>
          <w:b/>
          <w:bCs/>
          <w:sz w:val="24"/>
          <w:szCs w:val="24"/>
        </w:rPr>
        <w:t xml:space="preserve">ural and </w:t>
      </w:r>
      <w:r w:rsidR="00B741A3" w:rsidRPr="00700D82">
        <w:rPr>
          <w:rFonts w:ascii="Times New Roman" w:hAnsi="Times New Roman" w:cs="Times New Roman"/>
          <w:b/>
          <w:bCs/>
          <w:sz w:val="24"/>
          <w:szCs w:val="24"/>
        </w:rPr>
        <w:t>R</w:t>
      </w:r>
      <w:r w:rsidRPr="00700D82">
        <w:rPr>
          <w:rFonts w:ascii="Times New Roman" w:hAnsi="Times New Roman" w:cs="Times New Roman"/>
          <w:b/>
          <w:bCs/>
          <w:sz w:val="24"/>
          <w:szCs w:val="24"/>
        </w:rPr>
        <w:t xml:space="preserve">emote </w:t>
      </w:r>
      <w:r w:rsidR="00B741A3" w:rsidRPr="00700D82">
        <w:rPr>
          <w:rFonts w:ascii="Times New Roman" w:hAnsi="Times New Roman" w:cs="Times New Roman"/>
          <w:b/>
          <w:bCs/>
          <w:sz w:val="24"/>
          <w:szCs w:val="24"/>
        </w:rPr>
        <w:t>S</w:t>
      </w:r>
      <w:r w:rsidRPr="00700D82">
        <w:rPr>
          <w:rFonts w:ascii="Times New Roman" w:hAnsi="Times New Roman" w:cs="Times New Roman"/>
          <w:b/>
          <w:bCs/>
          <w:sz w:val="24"/>
          <w:szCs w:val="24"/>
        </w:rPr>
        <w:t xml:space="preserve">chool </w:t>
      </w:r>
      <w:r w:rsidR="00B741A3" w:rsidRPr="00700D82">
        <w:rPr>
          <w:rFonts w:ascii="Times New Roman" w:hAnsi="Times New Roman" w:cs="Times New Roman"/>
          <w:b/>
          <w:bCs/>
          <w:sz w:val="24"/>
          <w:szCs w:val="24"/>
        </w:rPr>
        <w:t>C</w:t>
      </w:r>
      <w:r w:rsidRPr="00700D82">
        <w:rPr>
          <w:rFonts w:ascii="Times New Roman" w:hAnsi="Times New Roman" w:cs="Times New Roman"/>
          <w:b/>
          <w:bCs/>
          <w:sz w:val="24"/>
          <w:szCs w:val="24"/>
        </w:rPr>
        <w:t xml:space="preserve">ommunities in Jamaica. </w:t>
      </w:r>
      <w:proofErr w:type="gramStart"/>
      <w:r w:rsidRPr="00700D82">
        <w:rPr>
          <w:rFonts w:ascii="Times New Roman" w:hAnsi="Times New Roman" w:cs="Times New Roman"/>
          <w:b/>
          <w:i/>
          <w:iCs/>
          <w:sz w:val="24"/>
          <w:szCs w:val="24"/>
        </w:rPr>
        <w:t xml:space="preserve">International Journal of Whole Schooling, </w:t>
      </w:r>
      <w:r w:rsidR="00851A26" w:rsidRPr="00700D82">
        <w:rPr>
          <w:rFonts w:ascii="Times New Roman" w:hAnsi="Times New Roman" w:cs="Times New Roman"/>
          <w:b/>
          <w:i/>
          <w:iCs/>
          <w:sz w:val="24"/>
          <w:szCs w:val="24"/>
        </w:rPr>
        <w:t xml:space="preserve">11 </w:t>
      </w:r>
      <w:r w:rsidR="00845381" w:rsidRPr="00700D82">
        <w:rPr>
          <w:rFonts w:ascii="Times New Roman" w:hAnsi="Times New Roman" w:cs="Times New Roman"/>
          <w:b/>
          <w:iCs/>
          <w:sz w:val="24"/>
          <w:szCs w:val="24"/>
        </w:rPr>
        <w:t>(</w:t>
      </w:r>
      <w:r w:rsidR="00851A26" w:rsidRPr="00700D82">
        <w:rPr>
          <w:rFonts w:ascii="Times New Roman" w:hAnsi="Times New Roman" w:cs="Times New Roman"/>
          <w:b/>
          <w:iCs/>
          <w:sz w:val="24"/>
          <w:szCs w:val="24"/>
        </w:rPr>
        <w:t>1</w:t>
      </w:r>
      <w:r w:rsidR="00845381" w:rsidRPr="00700D82">
        <w:rPr>
          <w:rFonts w:ascii="Times New Roman" w:hAnsi="Times New Roman" w:cs="Times New Roman"/>
          <w:b/>
          <w:iCs/>
          <w:sz w:val="24"/>
          <w:szCs w:val="24"/>
        </w:rPr>
        <w:t>),</w:t>
      </w:r>
      <w:r w:rsidR="00845381" w:rsidRPr="00700D82">
        <w:rPr>
          <w:rFonts w:ascii="Times New Roman" w:hAnsi="Times New Roman" w:cs="Times New Roman"/>
          <w:b/>
          <w:i/>
          <w:iCs/>
          <w:sz w:val="24"/>
          <w:szCs w:val="24"/>
        </w:rPr>
        <w:t xml:space="preserve"> </w:t>
      </w:r>
      <w:r w:rsidR="00C9677D" w:rsidRPr="00700D82">
        <w:rPr>
          <w:rFonts w:ascii="Times New Roman" w:hAnsi="Times New Roman" w:cs="Times New Roman"/>
          <w:b/>
          <w:iCs/>
          <w:sz w:val="24"/>
          <w:szCs w:val="24"/>
        </w:rPr>
        <w:t>35-53.</w:t>
      </w:r>
      <w:proofErr w:type="gramEnd"/>
    </w:p>
    <w:p w14:paraId="2EBE2DE5" w14:textId="77777777" w:rsidR="00703481" w:rsidRDefault="00703481" w:rsidP="005111E4">
      <w:pPr>
        <w:jc w:val="both"/>
        <w:rPr>
          <w:rFonts w:ascii="Arial" w:hAnsi="Arial" w:cs="Arial"/>
          <w:b/>
        </w:rPr>
      </w:pPr>
    </w:p>
    <w:p w14:paraId="6F259BAB" w14:textId="77777777" w:rsidR="00703481" w:rsidRDefault="00703481" w:rsidP="005111E4">
      <w:pPr>
        <w:jc w:val="both"/>
        <w:rPr>
          <w:rFonts w:ascii="Arial" w:hAnsi="Arial" w:cs="Arial"/>
          <w:b/>
        </w:rPr>
      </w:pPr>
    </w:p>
    <w:p w14:paraId="6805ED6E" w14:textId="207368EE" w:rsidR="000A474A" w:rsidRDefault="000A474A">
      <w:pPr>
        <w:rPr>
          <w:rFonts w:ascii="Arial" w:hAnsi="Arial" w:cs="Arial"/>
          <w:b/>
        </w:rPr>
      </w:pPr>
      <w:r>
        <w:rPr>
          <w:rFonts w:ascii="Arial" w:hAnsi="Arial" w:cs="Arial"/>
          <w:b/>
        </w:rPr>
        <w:br w:type="page"/>
      </w:r>
    </w:p>
    <w:p w14:paraId="1402CC3B" w14:textId="69B7D8C5" w:rsidR="0070706B" w:rsidRPr="00434077" w:rsidRDefault="00E160B5" w:rsidP="005D52B2">
      <w:pPr>
        <w:jc w:val="center"/>
        <w:rPr>
          <w:rFonts w:ascii="Times New Roman" w:hAnsi="Times New Roman" w:cs="Times New Roman"/>
          <w:b/>
          <w:sz w:val="24"/>
          <w:szCs w:val="24"/>
        </w:rPr>
      </w:pPr>
      <w:r w:rsidRPr="00434077">
        <w:rPr>
          <w:rFonts w:ascii="Times New Roman" w:hAnsi="Times New Roman" w:cs="Times New Roman"/>
          <w:b/>
          <w:sz w:val="24"/>
          <w:szCs w:val="24"/>
        </w:rPr>
        <w:lastRenderedPageBreak/>
        <w:t>Abstract</w:t>
      </w:r>
    </w:p>
    <w:p w14:paraId="06074F38" w14:textId="3EFEF818" w:rsidR="00DF0A89" w:rsidRPr="005D52B2" w:rsidRDefault="00DF0A89" w:rsidP="00700D82">
      <w:pPr>
        <w:rPr>
          <w:rFonts w:ascii="Times New Roman" w:hAnsi="Times New Roman" w:cs="Times New Roman"/>
          <w:sz w:val="24"/>
          <w:szCs w:val="24"/>
        </w:rPr>
      </w:pPr>
      <w:r>
        <w:rPr>
          <w:rFonts w:ascii="Times New Roman" w:hAnsi="Times New Roman" w:cs="Times New Roman"/>
          <w:sz w:val="24"/>
          <w:szCs w:val="24"/>
        </w:rPr>
        <w:t xml:space="preserve">School leadership is an exciting although challenging job. Principals of schools located in rural and remote communities, particular small schools, experience and encounter many challenges that their counterparts in suburban and urban areas do not experience. Concerns over staffing, the quality and availability of materials, facilities, infrastructure and physical access to the school plant are but few of the more readily known challenges. But there are other challenges too such as lack of electricity, workload, </w:t>
      </w:r>
      <w:r w:rsidR="00F0620B">
        <w:rPr>
          <w:rFonts w:ascii="Times New Roman" w:hAnsi="Times New Roman" w:cs="Times New Roman"/>
          <w:sz w:val="24"/>
          <w:szCs w:val="24"/>
        </w:rPr>
        <w:t xml:space="preserve">feelings of </w:t>
      </w:r>
      <w:r>
        <w:rPr>
          <w:rFonts w:ascii="Times New Roman" w:hAnsi="Times New Roman" w:cs="Times New Roman"/>
          <w:sz w:val="24"/>
          <w:szCs w:val="24"/>
        </w:rPr>
        <w:t xml:space="preserve">professional isolation, all of which can </w:t>
      </w:r>
      <w:r w:rsidR="00F0620B">
        <w:rPr>
          <w:rFonts w:ascii="Times New Roman" w:hAnsi="Times New Roman" w:cs="Times New Roman"/>
          <w:sz w:val="24"/>
          <w:szCs w:val="24"/>
        </w:rPr>
        <w:t>have an impact of how principals see themselves.</w:t>
      </w:r>
      <w:r>
        <w:rPr>
          <w:rFonts w:ascii="Times New Roman" w:hAnsi="Times New Roman" w:cs="Times New Roman"/>
          <w:sz w:val="24"/>
          <w:szCs w:val="24"/>
        </w:rPr>
        <w:t xml:space="preserve"> </w:t>
      </w:r>
      <w:r w:rsidR="00434077">
        <w:rPr>
          <w:rFonts w:ascii="Times New Roman" w:hAnsi="Times New Roman" w:cs="Times New Roman"/>
          <w:sz w:val="24"/>
          <w:szCs w:val="24"/>
        </w:rPr>
        <w:t xml:space="preserve">This qualitative case study uses a form of grounded theory research to make meaning of the experiences of four small school primary principals in rural Jamaica. The main conclusions are that: principals feel staff and students in their schools are resilient; they enjoy their jobs but feel a sense of professional isolation; and the </w:t>
      </w:r>
      <w:r w:rsidR="00434077" w:rsidRPr="00434077">
        <w:rPr>
          <w:rFonts w:ascii="Times New Roman" w:hAnsi="Times New Roman" w:cs="Times New Roman"/>
          <w:sz w:val="24"/>
          <w:szCs w:val="24"/>
        </w:rPr>
        <w:t>changing socio-economic policy context</w:t>
      </w:r>
      <w:r w:rsidR="00434077">
        <w:rPr>
          <w:rFonts w:ascii="Times New Roman" w:hAnsi="Times New Roman" w:cs="Times New Roman"/>
          <w:sz w:val="24"/>
          <w:szCs w:val="24"/>
        </w:rPr>
        <w:t xml:space="preserve">s has led to work intensification.    </w:t>
      </w:r>
    </w:p>
    <w:p w14:paraId="4DD8C72C" w14:textId="4EC77343" w:rsidR="00B741A3" w:rsidRDefault="00B741A3">
      <w:pPr>
        <w:rPr>
          <w:rFonts w:ascii="Times New Roman" w:hAnsi="Times New Roman" w:cs="Times New Roman"/>
          <w:b/>
          <w:sz w:val="24"/>
          <w:szCs w:val="24"/>
        </w:rPr>
      </w:pPr>
      <w:r>
        <w:rPr>
          <w:rFonts w:ascii="Times New Roman" w:hAnsi="Times New Roman" w:cs="Times New Roman"/>
          <w:b/>
          <w:sz w:val="24"/>
          <w:szCs w:val="24"/>
        </w:rPr>
        <w:br w:type="page"/>
      </w:r>
    </w:p>
    <w:p w14:paraId="71164031" w14:textId="5DC689C4" w:rsidR="0050682B" w:rsidRDefault="0003201E" w:rsidP="00700D82">
      <w:pPr>
        <w:spacing w:after="0"/>
        <w:jc w:val="center"/>
        <w:rPr>
          <w:rFonts w:ascii="Times New Roman" w:hAnsi="Times New Roman" w:cs="Times New Roman"/>
          <w:b/>
          <w:sz w:val="24"/>
          <w:szCs w:val="24"/>
        </w:rPr>
      </w:pPr>
      <w:r w:rsidRPr="00845381">
        <w:rPr>
          <w:rFonts w:ascii="Times New Roman" w:hAnsi="Times New Roman" w:cs="Times New Roman"/>
          <w:b/>
          <w:sz w:val="24"/>
          <w:szCs w:val="24"/>
        </w:rPr>
        <w:lastRenderedPageBreak/>
        <w:t xml:space="preserve">Introduction &amp; </w:t>
      </w:r>
      <w:proofErr w:type="spellStart"/>
      <w:r w:rsidR="00F03A52">
        <w:rPr>
          <w:rFonts w:ascii="Times New Roman" w:hAnsi="Times New Roman" w:cs="Times New Roman"/>
          <w:b/>
          <w:sz w:val="24"/>
          <w:szCs w:val="24"/>
        </w:rPr>
        <w:t>Conceptualis</w:t>
      </w:r>
      <w:r w:rsidR="00211A80" w:rsidRPr="00845381">
        <w:rPr>
          <w:rFonts w:ascii="Times New Roman" w:hAnsi="Times New Roman" w:cs="Times New Roman"/>
          <w:b/>
          <w:sz w:val="24"/>
          <w:szCs w:val="24"/>
        </w:rPr>
        <w:t>ation</w:t>
      </w:r>
      <w:proofErr w:type="spellEnd"/>
    </w:p>
    <w:p w14:paraId="1A0C5310" w14:textId="77777777" w:rsidR="00851A26" w:rsidRDefault="00851A26" w:rsidP="00700D82">
      <w:pPr>
        <w:spacing w:after="0"/>
        <w:jc w:val="center"/>
        <w:rPr>
          <w:rFonts w:ascii="Times New Roman" w:hAnsi="Times New Roman" w:cs="Times New Roman"/>
          <w:b/>
          <w:sz w:val="24"/>
          <w:szCs w:val="24"/>
        </w:rPr>
      </w:pPr>
    </w:p>
    <w:p w14:paraId="7AE2A696" w14:textId="64297AE5" w:rsidR="0050682B" w:rsidRPr="00845381" w:rsidRDefault="00B861D3" w:rsidP="00700D82">
      <w:pPr>
        <w:spacing w:after="0" w:line="240" w:lineRule="auto"/>
        <w:ind w:firstLine="720"/>
        <w:rPr>
          <w:rFonts w:ascii="Times New Roman" w:hAnsi="Times New Roman" w:cs="Times New Roman"/>
          <w:sz w:val="24"/>
          <w:szCs w:val="24"/>
        </w:rPr>
      </w:pPr>
      <w:r w:rsidRPr="00845381">
        <w:rPr>
          <w:rFonts w:ascii="Times New Roman" w:hAnsi="Times New Roman" w:cs="Times New Roman"/>
          <w:sz w:val="24"/>
          <w:szCs w:val="24"/>
        </w:rPr>
        <w:t xml:space="preserve">A number </w:t>
      </w:r>
      <w:r w:rsidR="005D52B2" w:rsidRPr="00845381">
        <w:rPr>
          <w:rFonts w:ascii="Times New Roman" w:hAnsi="Times New Roman" w:cs="Times New Roman"/>
          <w:sz w:val="24"/>
          <w:szCs w:val="24"/>
        </w:rPr>
        <w:t>of studies</w:t>
      </w:r>
      <w:r w:rsidR="0050682B" w:rsidRPr="00845381">
        <w:rPr>
          <w:rFonts w:ascii="Times New Roman" w:hAnsi="Times New Roman" w:cs="Times New Roman"/>
          <w:sz w:val="24"/>
          <w:szCs w:val="24"/>
        </w:rPr>
        <w:t xml:space="preserve"> on rural and remote education include a </w:t>
      </w:r>
      <w:r w:rsidR="00444D4D" w:rsidRPr="00845381">
        <w:rPr>
          <w:rFonts w:ascii="Times New Roman" w:hAnsi="Times New Roman" w:cs="Times New Roman"/>
          <w:sz w:val="24"/>
          <w:szCs w:val="24"/>
        </w:rPr>
        <w:t>definition</w:t>
      </w:r>
      <w:r w:rsidR="0050682B" w:rsidRPr="00845381">
        <w:rPr>
          <w:rFonts w:ascii="Times New Roman" w:hAnsi="Times New Roman" w:cs="Times New Roman"/>
          <w:sz w:val="24"/>
          <w:szCs w:val="24"/>
        </w:rPr>
        <w:t xml:space="preserve"> of these terms, </w:t>
      </w:r>
      <w:r w:rsidRPr="00845381">
        <w:rPr>
          <w:rFonts w:ascii="Times New Roman" w:hAnsi="Times New Roman" w:cs="Times New Roman"/>
          <w:sz w:val="24"/>
          <w:szCs w:val="24"/>
        </w:rPr>
        <w:t xml:space="preserve">although </w:t>
      </w:r>
      <w:r w:rsidR="005D52B2">
        <w:rPr>
          <w:rFonts w:ascii="Times New Roman" w:hAnsi="Times New Roman" w:cs="Times New Roman"/>
          <w:sz w:val="24"/>
          <w:szCs w:val="24"/>
        </w:rPr>
        <w:t xml:space="preserve">each </w:t>
      </w:r>
      <w:r w:rsidR="0050682B" w:rsidRPr="00845381">
        <w:rPr>
          <w:rFonts w:ascii="Times New Roman" w:hAnsi="Times New Roman" w:cs="Times New Roman"/>
          <w:sz w:val="24"/>
          <w:szCs w:val="24"/>
        </w:rPr>
        <w:t>differ</w:t>
      </w:r>
      <w:r w:rsidRPr="00845381">
        <w:rPr>
          <w:rFonts w:ascii="Times New Roman" w:hAnsi="Times New Roman" w:cs="Times New Roman"/>
          <w:sz w:val="24"/>
          <w:szCs w:val="24"/>
        </w:rPr>
        <w:t xml:space="preserve">, based </w:t>
      </w:r>
      <w:r w:rsidR="005D52B2" w:rsidRPr="00845381">
        <w:rPr>
          <w:rFonts w:ascii="Times New Roman" w:hAnsi="Times New Roman" w:cs="Times New Roman"/>
          <w:sz w:val="24"/>
          <w:szCs w:val="24"/>
        </w:rPr>
        <w:t>on the</w:t>
      </w:r>
      <w:r w:rsidR="0050682B" w:rsidRPr="00845381">
        <w:rPr>
          <w:rFonts w:ascii="Times New Roman" w:hAnsi="Times New Roman" w:cs="Times New Roman"/>
          <w:sz w:val="24"/>
          <w:szCs w:val="24"/>
        </w:rPr>
        <w:t xml:space="preserve"> author’s </w:t>
      </w:r>
      <w:r w:rsidR="005D52B2" w:rsidRPr="00845381">
        <w:rPr>
          <w:rFonts w:ascii="Times New Roman" w:hAnsi="Times New Roman" w:cs="Times New Roman"/>
          <w:sz w:val="24"/>
          <w:szCs w:val="24"/>
        </w:rPr>
        <w:t>perspective and</w:t>
      </w:r>
      <w:r w:rsidR="0050682B" w:rsidRPr="00845381">
        <w:rPr>
          <w:rFonts w:ascii="Times New Roman" w:hAnsi="Times New Roman" w:cs="Times New Roman"/>
          <w:sz w:val="24"/>
          <w:szCs w:val="24"/>
        </w:rPr>
        <w:t xml:space="preserve"> the focus of the research (</w:t>
      </w:r>
      <w:r w:rsidRPr="00845381">
        <w:rPr>
          <w:rFonts w:ascii="Times New Roman" w:hAnsi="Times New Roman" w:cs="Times New Roman"/>
          <w:sz w:val="24"/>
          <w:szCs w:val="24"/>
        </w:rPr>
        <w:t>Starr &amp; White, 2008</w:t>
      </w:r>
      <w:r w:rsidR="00211A80">
        <w:rPr>
          <w:rFonts w:ascii="Times New Roman" w:hAnsi="Times New Roman" w:cs="Times New Roman"/>
          <w:sz w:val="24"/>
          <w:szCs w:val="24"/>
        </w:rPr>
        <w:t>;</w:t>
      </w:r>
      <w:r w:rsidR="0050682B" w:rsidRPr="00845381">
        <w:rPr>
          <w:rFonts w:ascii="Times New Roman" w:hAnsi="Times New Roman" w:cs="Times New Roman"/>
          <w:sz w:val="24"/>
          <w:szCs w:val="24"/>
        </w:rPr>
        <w:t xml:space="preserve"> Smith &amp; Smith, 2009). </w:t>
      </w:r>
      <w:r w:rsidRPr="00845381">
        <w:rPr>
          <w:rFonts w:ascii="Times New Roman" w:hAnsi="Times New Roman" w:cs="Times New Roman"/>
          <w:sz w:val="24"/>
          <w:szCs w:val="24"/>
        </w:rPr>
        <w:t xml:space="preserve">According to </w:t>
      </w:r>
      <w:proofErr w:type="spellStart"/>
      <w:r w:rsidRPr="00845381">
        <w:rPr>
          <w:rFonts w:ascii="Times New Roman" w:hAnsi="Times New Roman" w:cs="Times New Roman"/>
          <w:sz w:val="24"/>
          <w:szCs w:val="24"/>
        </w:rPr>
        <w:t>Cobbold</w:t>
      </w:r>
      <w:proofErr w:type="spellEnd"/>
      <w:r w:rsidRPr="00845381">
        <w:rPr>
          <w:rFonts w:ascii="Times New Roman" w:hAnsi="Times New Roman" w:cs="Times New Roman"/>
          <w:sz w:val="24"/>
          <w:szCs w:val="24"/>
        </w:rPr>
        <w:t xml:space="preserve"> (2006), this has resulted in </w:t>
      </w:r>
      <w:r w:rsidR="0050682B" w:rsidRPr="00845381">
        <w:rPr>
          <w:rFonts w:ascii="Times New Roman" w:hAnsi="Times New Roman" w:cs="Times New Roman"/>
          <w:sz w:val="24"/>
          <w:szCs w:val="24"/>
        </w:rPr>
        <w:t>“atmosphere of conceptual chaos”</w:t>
      </w:r>
      <w:r w:rsidR="00211A80">
        <w:rPr>
          <w:rFonts w:ascii="Times New Roman" w:hAnsi="Times New Roman" w:cs="Times New Roman"/>
          <w:sz w:val="24"/>
          <w:szCs w:val="24"/>
        </w:rPr>
        <w:t xml:space="preserve"> (</w:t>
      </w:r>
      <w:r w:rsidR="00211A80" w:rsidRPr="00845381">
        <w:rPr>
          <w:rFonts w:ascii="Times New Roman" w:hAnsi="Times New Roman" w:cs="Times New Roman"/>
          <w:sz w:val="24"/>
          <w:szCs w:val="24"/>
        </w:rPr>
        <w:t>p. 455</w:t>
      </w:r>
      <w:r w:rsidR="00211A80">
        <w:rPr>
          <w:rFonts w:ascii="Times New Roman" w:hAnsi="Times New Roman" w:cs="Times New Roman"/>
          <w:sz w:val="24"/>
          <w:szCs w:val="24"/>
        </w:rPr>
        <w:t>)</w:t>
      </w:r>
      <w:r w:rsidRPr="00845381">
        <w:rPr>
          <w:rFonts w:ascii="Times New Roman" w:hAnsi="Times New Roman" w:cs="Times New Roman"/>
          <w:sz w:val="24"/>
          <w:szCs w:val="24"/>
        </w:rPr>
        <w:t xml:space="preserve">. </w:t>
      </w:r>
      <w:r w:rsidR="0050682B" w:rsidRPr="00845381">
        <w:rPr>
          <w:rFonts w:ascii="Times New Roman" w:hAnsi="Times New Roman" w:cs="Times New Roman"/>
          <w:sz w:val="24"/>
          <w:szCs w:val="24"/>
        </w:rPr>
        <w:t xml:space="preserve">In </w:t>
      </w:r>
      <w:r w:rsidRPr="00845381">
        <w:rPr>
          <w:rFonts w:ascii="Times New Roman" w:hAnsi="Times New Roman" w:cs="Times New Roman"/>
          <w:sz w:val="24"/>
          <w:szCs w:val="24"/>
        </w:rPr>
        <w:t xml:space="preserve">their simplest forms, </w:t>
      </w:r>
      <w:r w:rsidR="0050682B" w:rsidRPr="00845381">
        <w:rPr>
          <w:rFonts w:ascii="Times New Roman" w:hAnsi="Times New Roman" w:cs="Times New Roman"/>
          <w:sz w:val="24"/>
          <w:szCs w:val="24"/>
        </w:rPr>
        <w:t xml:space="preserve">“rural” and “remote” are used to describe </w:t>
      </w:r>
      <w:r w:rsidRPr="00845381">
        <w:rPr>
          <w:rFonts w:ascii="Times New Roman" w:hAnsi="Times New Roman" w:cs="Times New Roman"/>
          <w:sz w:val="24"/>
          <w:szCs w:val="24"/>
        </w:rPr>
        <w:t xml:space="preserve">geographical </w:t>
      </w:r>
      <w:r w:rsidR="0050682B" w:rsidRPr="00845381">
        <w:rPr>
          <w:rFonts w:ascii="Times New Roman" w:hAnsi="Times New Roman" w:cs="Times New Roman"/>
          <w:sz w:val="24"/>
          <w:szCs w:val="24"/>
        </w:rPr>
        <w:t xml:space="preserve">areas that are not urban. </w:t>
      </w:r>
      <w:r w:rsidRPr="00845381">
        <w:rPr>
          <w:rFonts w:ascii="Times New Roman" w:hAnsi="Times New Roman" w:cs="Times New Roman"/>
          <w:sz w:val="24"/>
          <w:szCs w:val="24"/>
        </w:rPr>
        <w:t xml:space="preserve">Several characteristics </w:t>
      </w:r>
      <w:r w:rsidR="0050682B" w:rsidRPr="00845381">
        <w:rPr>
          <w:rFonts w:ascii="Times New Roman" w:hAnsi="Times New Roman" w:cs="Times New Roman"/>
          <w:sz w:val="24"/>
          <w:szCs w:val="24"/>
        </w:rPr>
        <w:t xml:space="preserve">such as population density, distance from other </w:t>
      </w:r>
      <w:r w:rsidR="00211A80" w:rsidRPr="00845381">
        <w:rPr>
          <w:rFonts w:ascii="Times New Roman" w:hAnsi="Times New Roman" w:cs="Times New Roman"/>
          <w:sz w:val="24"/>
          <w:szCs w:val="24"/>
        </w:rPr>
        <w:t>cent</w:t>
      </w:r>
      <w:r w:rsidR="00211A80">
        <w:rPr>
          <w:rFonts w:ascii="Times New Roman" w:hAnsi="Times New Roman" w:cs="Times New Roman"/>
          <w:sz w:val="24"/>
          <w:szCs w:val="24"/>
        </w:rPr>
        <w:t>ers</w:t>
      </w:r>
      <w:r w:rsidR="0050682B" w:rsidRPr="00845381">
        <w:rPr>
          <w:rFonts w:ascii="Times New Roman" w:hAnsi="Times New Roman" w:cs="Times New Roman"/>
          <w:sz w:val="24"/>
          <w:szCs w:val="24"/>
        </w:rPr>
        <w:t xml:space="preserve">, community size and the degree of isolation from an urban </w:t>
      </w:r>
      <w:r w:rsidR="00211A80" w:rsidRPr="00845381">
        <w:rPr>
          <w:rFonts w:ascii="Times New Roman" w:hAnsi="Times New Roman" w:cs="Times New Roman"/>
          <w:sz w:val="24"/>
          <w:szCs w:val="24"/>
        </w:rPr>
        <w:t>center</w:t>
      </w:r>
      <w:r w:rsidR="0050682B" w:rsidRPr="00845381">
        <w:rPr>
          <w:rFonts w:ascii="Times New Roman" w:hAnsi="Times New Roman" w:cs="Times New Roman"/>
          <w:sz w:val="24"/>
          <w:szCs w:val="24"/>
        </w:rPr>
        <w:t xml:space="preserve"> have been used to try to provide a reliable method of defining “rural” and “remote” (McShane</w:t>
      </w:r>
      <w:r w:rsidR="00715603" w:rsidRPr="00845381">
        <w:rPr>
          <w:rFonts w:ascii="Times New Roman" w:hAnsi="Times New Roman" w:cs="Times New Roman"/>
          <w:sz w:val="24"/>
          <w:szCs w:val="24"/>
        </w:rPr>
        <w:t xml:space="preserve"> &amp; Walton, 1990). </w:t>
      </w:r>
      <w:r w:rsidR="00047176">
        <w:rPr>
          <w:rFonts w:ascii="Times New Roman" w:hAnsi="Times New Roman" w:cs="Times New Roman"/>
          <w:sz w:val="24"/>
          <w:szCs w:val="24"/>
        </w:rPr>
        <w:t>Accordingly, UN</w:t>
      </w:r>
      <w:r w:rsidR="00F978B2">
        <w:rPr>
          <w:rFonts w:ascii="Times New Roman" w:hAnsi="Times New Roman" w:cs="Times New Roman"/>
          <w:sz w:val="24"/>
          <w:szCs w:val="24"/>
        </w:rPr>
        <w:t xml:space="preserve">ESCO </w:t>
      </w:r>
      <w:r w:rsidR="00F03A52" w:rsidRPr="00047176">
        <w:rPr>
          <w:rFonts w:ascii="Times New Roman" w:hAnsi="Times New Roman" w:cs="Times New Roman"/>
          <w:sz w:val="24"/>
          <w:szCs w:val="24"/>
        </w:rPr>
        <w:t>(</w:t>
      </w:r>
      <w:proofErr w:type="spellStart"/>
      <w:r w:rsidR="00F03A52" w:rsidRPr="00047176">
        <w:rPr>
          <w:rFonts w:ascii="Times New Roman" w:hAnsi="Times New Roman" w:cs="Times New Roman"/>
          <w:sz w:val="24"/>
          <w:szCs w:val="24"/>
        </w:rPr>
        <w:t>n.d.</w:t>
      </w:r>
      <w:proofErr w:type="spellEnd"/>
      <w:proofErr w:type="gramStart"/>
      <w:r w:rsidR="00F03A52" w:rsidRPr="00047176">
        <w:rPr>
          <w:rFonts w:ascii="Times New Roman" w:hAnsi="Times New Roman" w:cs="Times New Roman"/>
          <w:sz w:val="24"/>
          <w:szCs w:val="24"/>
        </w:rPr>
        <w:t>),</w:t>
      </w:r>
      <w:proofErr w:type="gramEnd"/>
      <w:r w:rsidR="00047176" w:rsidRPr="00047176">
        <w:rPr>
          <w:rFonts w:ascii="Times New Roman" w:hAnsi="Times New Roman" w:cs="Times New Roman"/>
          <w:sz w:val="24"/>
          <w:szCs w:val="24"/>
        </w:rPr>
        <w:t xml:space="preserve"> provides that</w:t>
      </w:r>
      <w:r w:rsidR="00F03A52" w:rsidRPr="00047176">
        <w:rPr>
          <w:rFonts w:ascii="Times New Roman" w:hAnsi="Times New Roman" w:cs="Times New Roman"/>
          <w:sz w:val="24"/>
          <w:szCs w:val="24"/>
        </w:rPr>
        <w:t xml:space="preserve"> “</w:t>
      </w:r>
      <w:r w:rsidR="00F03A52" w:rsidRPr="00047176">
        <w:rPr>
          <w:rFonts w:ascii="Times New Roman" w:hAnsi="Times New Roman" w:cs="Times New Roman"/>
          <w:sz w:val="24"/>
          <w:szCs w:val="24"/>
          <w:lang w:val="en"/>
        </w:rPr>
        <w:t>Rural areas</w:t>
      </w:r>
      <w:r w:rsidR="00F03A52" w:rsidRPr="00047176">
        <w:rPr>
          <w:rFonts w:ascii="Times New Roman" w:hAnsi="Times New Roman" w:cs="Times New Roman"/>
          <w:b/>
          <w:bCs/>
          <w:sz w:val="24"/>
          <w:szCs w:val="24"/>
          <w:lang w:val="en"/>
        </w:rPr>
        <w:t xml:space="preserve"> </w:t>
      </w:r>
      <w:r w:rsidR="00F03A52" w:rsidRPr="00047176">
        <w:rPr>
          <w:rFonts w:ascii="Times New Roman" w:hAnsi="Times New Roman" w:cs="Times New Roman"/>
          <w:sz w:val="24"/>
          <w:szCs w:val="24"/>
          <w:lang w:val="en"/>
        </w:rPr>
        <w:t>comprise human settlements of less than 10,000 people and the rural space is dominated by farms, forests, water, mountains and/or desert” (p.</w:t>
      </w:r>
      <w:r w:rsidR="00C9677D">
        <w:rPr>
          <w:rFonts w:ascii="Times New Roman" w:hAnsi="Times New Roman" w:cs="Times New Roman"/>
          <w:sz w:val="24"/>
          <w:szCs w:val="24"/>
          <w:lang w:val="en"/>
        </w:rPr>
        <w:t xml:space="preserve"> </w:t>
      </w:r>
      <w:r w:rsidR="00F03A52" w:rsidRPr="00047176">
        <w:rPr>
          <w:rFonts w:ascii="Times New Roman" w:hAnsi="Times New Roman" w:cs="Times New Roman"/>
          <w:sz w:val="24"/>
          <w:szCs w:val="24"/>
          <w:lang w:val="en"/>
        </w:rPr>
        <w:t xml:space="preserve">1). </w:t>
      </w:r>
      <w:r w:rsidR="00047176" w:rsidRPr="00047176">
        <w:rPr>
          <w:rFonts w:ascii="Times New Roman" w:hAnsi="Times New Roman" w:cs="Times New Roman"/>
          <w:sz w:val="24"/>
          <w:szCs w:val="24"/>
          <w:lang w:val="en"/>
        </w:rPr>
        <w:t>However, t</w:t>
      </w:r>
      <w:r w:rsidR="00AE7077" w:rsidRPr="00047176">
        <w:rPr>
          <w:rFonts w:ascii="Times New Roman" w:hAnsi="Times New Roman" w:cs="Times New Roman"/>
          <w:sz w:val="24"/>
          <w:szCs w:val="24"/>
          <w:lang w:val="en-GB"/>
        </w:rPr>
        <w:t xml:space="preserve">he mostly </w:t>
      </w:r>
      <w:r w:rsidR="00047176" w:rsidRPr="00047176">
        <w:rPr>
          <w:rFonts w:ascii="Times New Roman" w:hAnsi="Times New Roman" w:cs="Times New Roman"/>
          <w:sz w:val="24"/>
          <w:szCs w:val="24"/>
          <w:lang w:val="en-GB"/>
        </w:rPr>
        <w:t xml:space="preserve">widely </w:t>
      </w:r>
      <w:r w:rsidR="00AE7077" w:rsidRPr="00047176">
        <w:rPr>
          <w:rFonts w:ascii="Times New Roman" w:hAnsi="Times New Roman" w:cs="Times New Roman"/>
          <w:sz w:val="24"/>
          <w:szCs w:val="24"/>
          <w:lang w:val="en-GB"/>
        </w:rPr>
        <w:t>used variable for defining “rural” is population density: a</w:t>
      </w:r>
      <w:r w:rsidR="00047176" w:rsidRPr="00047176">
        <w:rPr>
          <w:rFonts w:ascii="Times New Roman" w:hAnsi="Times New Roman" w:cs="Times New Roman"/>
          <w:sz w:val="24"/>
          <w:szCs w:val="24"/>
          <w:lang w:val="en-GB"/>
        </w:rPr>
        <w:t xml:space="preserve">n area </w:t>
      </w:r>
      <w:r w:rsidR="00AE7077" w:rsidRPr="00047176">
        <w:rPr>
          <w:rFonts w:ascii="Times New Roman" w:hAnsi="Times New Roman" w:cs="Times New Roman"/>
          <w:sz w:val="24"/>
          <w:szCs w:val="24"/>
          <w:lang w:val="en-GB"/>
        </w:rPr>
        <w:t>is rural if population density is below 150 inhabitants per square kilometre (OECD, 1994).</w:t>
      </w:r>
      <w:r w:rsidR="00AE7077" w:rsidRPr="00AE7077">
        <w:rPr>
          <w:rFonts w:ascii="Times New Roman" w:hAnsi="Times New Roman" w:cs="Times New Roman"/>
          <w:sz w:val="24"/>
          <w:szCs w:val="24"/>
          <w:lang w:val="en-GB"/>
        </w:rPr>
        <w:t xml:space="preserve"> </w:t>
      </w:r>
      <w:proofErr w:type="spellStart"/>
      <w:proofErr w:type="gramStart"/>
      <w:r w:rsidR="00047176" w:rsidRPr="00047176">
        <w:rPr>
          <w:rFonts w:ascii="Times New Roman" w:hAnsi="Times New Roman" w:cs="Times New Roman"/>
          <w:sz w:val="24"/>
          <w:szCs w:val="24"/>
        </w:rPr>
        <w:t>d</w:t>
      </w:r>
      <w:proofErr w:type="gramEnd"/>
      <w:r w:rsidR="00047176" w:rsidRPr="00047176">
        <w:rPr>
          <w:rFonts w:ascii="Times New Roman" w:hAnsi="Times New Roman" w:cs="Times New Roman"/>
          <w:sz w:val="24"/>
          <w:szCs w:val="24"/>
        </w:rPr>
        <w:t>’Plesse</w:t>
      </w:r>
      <w:proofErr w:type="spellEnd"/>
      <w:r w:rsidR="00047176" w:rsidRPr="00047176">
        <w:rPr>
          <w:rFonts w:ascii="Times New Roman" w:hAnsi="Times New Roman" w:cs="Times New Roman"/>
          <w:sz w:val="24"/>
          <w:szCs w:val="24"/>
        </w:rPr>
        <w:t xml:space="preserve"> (1993) contended “the correlation between distance and evidence of remoteness of populations is not necessarily linear” (p. 2)</w:t>
      </w:r>
      <w:r w:rsidR="00047176">
        <w:rPr>
          <w:rFonts w:ascii="Times New Roman" w:hAnsi="Times New Roman" w:cs="Times New Roman"/>
          <w:sz w:val="24"/>
          <w:szCs w:val="24"/>
        </w:rPr>
        <w:t xml:space="preserve"> whereas </w:t>
      </w:r>
      <w:proofErr w:type="spellStart"/>
      <w:r w:rsidR="00715603" w:rsidRPr="00845381">
        <w:rPr>
          <w:rFonts w:ascii="Times New Roman" w:hAnsi="Times New Roman" w:cs="Times New Roman"/>
          <w:sz w:val="24"/>
          <w:szCs w:val="24"/>
        </w:rPr>
        <w:t>Howley</w:t>
      </w:r>
      <w:proofErr w:type="spellEnd"/>
      <w:r w:rsidR="00715603" w:rsidRPr="00845381">
        <w:rPr>
          <w:rFonts w:ascii="Times New Roman" w:hAnsi="Times New Roman" w:cs="Times New Roman"/>
          <w:sz w:val="24"/>
          <w:szCs w:val="24"/>
        </w:rPr>
        <w:t>, Theoba</w:t>
      </w:r>
      <w:r w:rsidR="0050682B" w:rsidRPr="00845381">
        <w:rPr>
          <w:rFonts w:ascii="Times New Roman" w:hAnsi="Times New Roman" w:cs="Times New Roman"/>
          <w:sz w:val="24"/>
          <w:szCs w:val="24"/>
        </w:rPr>
        <w:t>ld</w:t>
      </w:r>
      <w:r w:rsidR="00211A80">
        <w:rPr>
          <w:rFonts w:ascii="Times New Roman" w:hAnsi="Times New Roman" w:cs="Times New Roman"/>
          <w:sz w:val="24"/>
          <w:szCs w:val="24"/>
        </w:rPr>
        <w:t>, and</w:t>
      </w:r>
      <w:r w:rsidR="00F00CDC">
        <w:rPr>
          <w:rFonts w:ascii="Times New Roman" w:hAnsi="Times New Roman" w:cs="Times New Roman"/>
          <w:sz w:val="24"/>
          <w:szCs w:val="24"/>
        </w:rPr>
        <w:t xml:space="preserve"> </w:t>
      </w:r>
      <w:proofErr w:type="spellStart"/>
      <w:r w:rsidR="0050682B" w:rsidRPr="00845381">
        <w:rPr>
          <w:rFonts w:ascii="Times New Roman" w:hAnsi="Times New Roman" w:cs="Times New Roman"/>
          <w:sz w:val="24"/>
          <w:szCs w:val="24"/>
        </w:rPr>
        <w:t>Howley</w:t>
      </w:r>
      <w:proofErr w:type="spellEnd"/>
      <w:r w:rsidR="0050682B" w:rsidRPr="00845381">
        <w:rPr>
          <w:rFonts w:ascii="Times New Roman" w:hAnsi="Times New Roman" w:cs="Times New Roman"/>
          <w:sz w:val="24"/>
          <w:szCs w:val="24"/>
        </w:rPr>
        <w:t xml:space="preserve"> (2005) </w:t>
      </w:r>
      <w:r w:rsidRPr="00845381">
        <w:rPr>
          <w:rFonts w:ascii="Times New Roman" w:hAnsi="Times New Roman" w:cs="Times New Roman"/>
          <w:sz w:val="24"/>
          <w:szCs w:val="24"/>
        </w:rPr>
        <w:t>propose</w:t>
      </w:r>
      <w:r w:rsidR="00211A80">
        <w:rPr>
          <w:rFonts w:ascii="Times New Roman" w:hAnsi="Times New Roman" w:cs="Times New Roman"/>
          <w:sz w:val="24"/>
          <w:szCs w:val="24"/>
        </w:rPr>
        <w:t>d</w:t>
      </w:r>
      <w:r w:rsidRPr="00845381">
        <w:rPr>
          <w:rFonts w:ascii="Times New Roman" w:hAnsi="Times New Roman" w:cs="Times New Roman"/>
          <w:sz w:val="24"/>
          <w:szCs w:val="24"/>
        </w:rPr>
        <w:t xml:space="preserve"> </w:t>
      </w:r>
      <w:r w:rsidR="0050682B" w:rsidRPr="00845381">
        <w:rPr>
          <w:rFonts w:ascii="Times New Roman" w:hAnsi="Times New Roman" w:cs="Times New Roman"/>
          <w:sz w:val="24"/>
          <w:szCs w:val="24"/>
        </w:rPr>
        <w:t>that “the rural in rural is not most significantly the boundary around it, but the meanings inherent in rural lives, wherever lived” (p.</w:t>
      </w:r>
      <w:r w:rsidR="00C9677D">
        <w:rPr>
          <w:rFonts w:ascii="Times New Roman" w:hAnsi="Times New Roman" w:cs="Times New Roman"/>
          <w:sz w:val="24"/>
          <w:szCs w:val="24"/>
        </w:rPr>
        <w:t xml:space="preserve"> </w:t>
      </w:r>
      <w:r w:rsidR="0050682B" w:rsidRPr="00845381">
        <w:rPr>
          <w:rFonts w:ascii="Times New Roman" w:hAnsi="Times New Roman" w:cs="Times New Roman"/>
          <w:sz w:val="24"/>
          <w:szCs w:val="24"/>
        </w:rPr>
        <w:t>1)</w:t>
      </w:r>
      <w:r w:rsidRPr="00845381">
        <w:rPr>
          <w:rFonts w:ascii="Times New Roman" w:hAnsi="Times New Roman" w:cs="Times New Roman"/>
          <w:sz w:val="24"/>
          <w:szCs w:val="24"/>
        </w:rPr>
        <w:t xml:space="preserve">.  </w:t>
      </w:r>
    </w:p>
    <w:p w14:paraId="10FE7A9D" w14:textId="6F09EF2E" w:rsidR="00BD7CC3" w:rsidRDefault="00BD7CC3" w:rsidP="00700D82">
      <w:pPr>
        <w:spacing w:after="0"/>
        <w:ind w:firstLine="720"/>
        <w:rPr>
          <w:rFonts w:ascii="Times New Roman" w:hAnsi="Times New Roman" w:cs="Times New Roman"/>
          <w:sz w:val="24"/>
          <w:szCs w:val="24"/>
        </w:rPr>
      </w:pPr>
      <w:r w:rsidRPr="00845381">
        <w:rPr>
          <w:rFonts w:ascii="Times New Roman" w:hAnsi="Times New Roman" w:cs="Times New Roman"/>
          <w:sz w:val="24"/>
          <w:szCs w:val="24"/>
        </w:rPr>
        <w:t xml:space="preserve">For many students </w:t>
      </w:r>
      <w:r w:rsidR="00B861D3" w:rsidRPr="00845381">
        <w:rPr>
          <w:rFonts w:ascii="Times New Roman" w:hAnsi="Times New Roman" w:cs="Times New Roman"/>
          <w:sz w:val="24"/>
          <w:szCs w:val="24"/>
        </w:rPr>
        <w:t>in rural and remote communities</w:t>
      </w:r>
      <w:r w:rsidR="005111E4" w:rsidRPr="00845381">
        <w:rPr>
          <w:rFonts w:ascii="Times New Roman" w:hAnsi="Times New Roman" w:cs="Times New Roman"/>
          <w:sz w:val="24"/>
          <w:szCs w:val="24"/>
        </w:rPr>
        <w:t>, the</w:t>
      </w:r>
      <w:r w:rsidRPr="00845381">
        <w:rPr>
          <w:rFonts w:ascii="Times New Roman" w:hAnsi="Times New Roman" w:cs="Times New Roman"/>
          <w:sz w:val="24"/>
          <w:szCs w:val="24"/>
        </w:rPr>
        <w:t xml:space="preserve"> nature o</w:t>
      </w:r>
      <w:r w:rsidR="00715603" w:rsidRPr="00845381">
        <w:rPr>
          <w:rFonts w:ascii="Times New Roman" w:hAnsi="Times New Roman" w:cs="Times New Roman"/>
          <w:sz w:val="24"/>
          <w:szCs w:val="24"/>
        </w:rPr>
        <w:t>f</w:t>
      </w:r>
      <w:r w:rsidRPr="00845381">
        <w:rPr>
          <w:rFonts w:ascii="Times New Roman" w:hAnsi="Times New Roman" w:cs="Times New Roman"/>
          <w:sz w:val="24"/>
          <w:szCs w:val="24"/>
        </w:rPr>
        <w:t xml:space="preserve"> their isolation has changed</w:t>
      </w:r>
      <w:r w:rsidR="00B861D3" w:rsidRPr="00845381">
        <w:rPr>
          <w:rFonts w:ascii="Times New Roman" w:hAnsi="Times New Roman" w:cs="Times New Roman"/>
          <w:sz w:val="24"/>
          <w:szCs w:val="24"/>
        </w:rPr>
        <w:t xml:space="preserve"> and continues to change</w:t>
      </w:r>
      <w:r w:rsidRPr="00845381">
        <w:rPr>
          <w:rFonts w:ascii="Times New Roman" w:hAnsi="Times New Roman" w:cs="Times New Roman"/>
          <w:sz w:val="24"/>
          <w:szCs w:val="24"/>
        </w:rPr>
        <w:t>. Fi</w:t>
      </w:r>
      <w:r w:rsidR="002612A7" w:rsidRPr="00845381">
        <w:rPr>
          <w:rFonts w:ascii="Times New Roman" w:hAnsi="Times New Roman" w:cs="Times New Roman"/>
          <w:sz w:val="24"/>
          <w:szCs w:val="24"/>
        </w:rPr>
        <w:t>t</w:t>
      </w:r>
      <w:r w:rsidRPr="00845381">
        <w:rPr>
          <w:rFonts w:ascii="Times New Roman" w:hAnsi="Times New Roman" w:cs="Times New Roman"/>
          <w:sz w:val="24"/>
          <w:szCs w:val="24"/>
        </w:rPr>
        <w:t>zpatrick (1983) suggest</w:t>
      </w:r>
      <w:r w:rsidR="00211A80">
        <w:rPr>
          <w:rFonts w:ascii="Times New Roman" w:hAnsi="Times New Roman" w:cs="Times New Roman"/>
          <w:sz w:val="24"/>
          <w:szCs w:val="24"/>
        </w:rPr>
        <w:t>ed</w:t>
      </w:r>
      <w:r w:rsidRPr="00845381">
        <w:rPr>
          <w:rFonts w:ascii="Times New Roman" w:hAnsi="Times New Roman" w:cs="Times New Roman"/>
          <w:sz w:val="24"/>
          <w:szCs w:val="24"/>
        </w:rPr>
        <w:t xml:space="preserve"> that, in the past they had few opportunities to go down to town and interact with other people</w:t>
      </w:r>
      <w:r w:rsidR="00B861D3" w:rsidRPr="00845381">
        <w:rPr>
          <w:rFonts w:ascii="Times New Roman" w:hAnsi="Times New Roman" w:cs="Times New Roman"/>
          <w:sz w:val="24"/>
          <w:szCs w:val="24"/>
        </w:rPr>
        <w:t>. More recently, and n</w:t>
      </w:r>
      <w:r w:rsidRPr="00845381">
        <w:rPr>
          <w:rFonts w:ascii="Times New Roman" w:hAnsi="Times New Roman" w:cs="Times New Roman"/>
          <w:sz w:val="24"/>
          <w:szCs w:val="24"/>
        </w:rPr>
        <w:t xml:space="preserve">owadays, however, with modern </w:t>
      </w:r>
      <w:r w:rsidR="00DB1C17" w:rsidRPr="00845381">
        <w:rPr>
          <w:rFonts w:ascii="Times New Roman" w:hAnsi="Times New Roman" w:cs="Times New Roman"/>
          <w:sz w:val="24"/>
          <w:szCs w:val="24"/>
        </w:rPr>
        <w:t xml:space="preserve">technology, </w:t>
      </w:r>
      <w:r w:rsidRPr="00845381">
        <w:rPr>
          <w:rFonts w:ascii="Times New Roman" w:hAnsi="Times New Roman" w:cs="Times New Roman"/>
          <w:sz w:val="24"/>
          <w:szCs w:val="24"/>
        </w:rPr>
        <w:t xml:space="preserve">students may not have </w:t>
      </w:r>
      <w:r w:rsidR="00542994" w:rsidRPr="00845381">
        <w:rPr>
          <w:rFonts w:ascii="Times New Roman" w:hAnsi="Times New Roman" w:cs="Times New Roman"/>
          <w:sz w:val="24"/>
          <w:szCs w:val="24"/>
        </w:rPr>
        <w:t xml:space="preserve">a variety of </w:t>
      </w:r>
      <w:r w:rsidRPr="00845381">
        <w:rPr>
          <w:rFonts w:ascii="Times New Roman" w:hAnsi="Times New Roman" w:cs="Times New Roman"/>
          <w:sz w:val="24"/>
          <w:szCs w:val="24"/>
        </w:rPr>
        <w:t xml:space="preserve">contact with </w:t>
      </w:r>
      <w:r w:rsidR="00542994" w:rsidRPr="00845381">
        <w:rPr>
          <w:rFonts w:ascii="Times New Roman" w:hAnsi="Times New Roman" w:cs="Times New Roman"/>
          <w:sz w:val="24"/>
          <w:szCs w:val="24"/>
        </w:rPr>
        <w:t>life and others in their communities as they once did. In other words</w:t>
      </w:r>
      <w:r w:rsidR="005111E4" w:rsidRPr="00845381">
        <w:rPr>
          <w:rFonts w:ascii="Times New Roman" w:hAnsi="Times New Roman" w:cs="Times New Roman"/>
          <w:sz w:val="24"/>
          <w:szCs w:val="24"/>
        </w:rPr>
        <w:t>, due</w:t>
      </w:r>
      <w:r w:rsidR="00542994" w:rsidRPr="00845381">
        <w:rPr>
          <w:rFonts w:ascii="Times New Roman" w:hAnsi="Times New Roman" w:cs="Times New Roman"/>
          <w:sz w:val="24"/>
          <w:szCs w:val="24"/>
        </w:rPr>
        <w:t xml:space="preserve"> </w:t>
      </w:r>
      <w:r w:rsidR="005111E4" w:rsidRPr="00845381">
        <w:rPr>
          <w:rFonts w:ascii="Times New Roman" w:hAnsi="Times New Roman" w:cs="Times New Roman"/>
          <w:sz w:val="24"/>
          <w:szCs w:val="24"/>
        </w:rPr>
        <w:t>to improvements</w:t>
      </w:r>
      <w:r w:rsidRPr="00845381">
        <w:rPr>
          <w:rFonts w:ascii="Times New Roman" w:hAnsi="Times New Roman" w:cs="Times New Roman"/>
          <w:sz w:val="24"/>
          <w:szCs w:val="24"/>
        </w:rPr>
        <w:t xml:space="preserve"> </w:t>
      </w:r>
      <w:r w:rsidR="00542994" w:rsidRPr="00845381">
        <w:rPr>
          <w:rFonts w:ascii="Times New Roman" w:hAnsi="Times New Roman" w:cs="Times New Roman"/>
          <w:sz w:val="24"/>
          <w:szCs w:val="24"/>
        </w:rPr>
        <w:t xml:space="preserve">in </w:t>
      </w:r>
      <w:r w:rsidRPr="00845381">
        <w:rPr>
          <w:rFonts w:ascii="Times New Roman" w:hAnsi="Times New Roman" w:cs="Times New Roman"/>
          <w:sz w:val="24"/>
          <w:szCs w:val="24"/>
        </w:rPr>
        <w:t>transport and communications infrastructure, the</w:t>
      </w:r>
      <w:r w:rsidR="00542994" w:rsidRPr="00845381">
        <w:rPr>
          <w:rFonts w:ascii="Times New Roman" w:hAnsi="Times New Roman" w:cs="Times New Roman"/>
          <w:sz w:val="24"/>
          <w:szCs w:val="24"/>
        </w:rPr>
        <w:t xml:space="preserve">re </w:t>
      </w:r>
      <w:r w:rsidR="005111E4" w:rsidRPr="00845381">
        <w:rPr>
          <w:rFonts w:ascii="Times New Roman" w:hAnsi="Times New Roman" w:cs="Times New Roman"/>
          <w:sz w:val="24"/>
          <w:szCs w:val="24"/>
        </w:rPr>
        <w:t>are increased</w:t>
      </w:r>
      <w:r w:rsidRPr="00845381">
        <w:rPr>
          <w:rFonts w:ascii="Times New Roman" w:hAnsi="Times New Roman" w:cs="Times New Roman"/>
          <w:sz w:val="24"/>
          <w:szCs w:val="24"/>
        </w:rPr>
        <w:t xml:space="preserve"> opportunities</w:t>
      </w:r>
      <w:r w:rsidR="00542994" w:rsidRPr="00845381">
        <w:rPr>
          <w:rFonts w:ascii="Times New Roman" w:hAnsi="Times New Roman" w:cs="Times New Roman"/>
          <w:sz w:val="24"/>
          <w:szCs w:val="24"/>
        </w:rPr>
        <w:t xml:space="preserve"> for students</w:t>
      </w:r>
      <w:r w:rsidRPr="00845381">
        <w:rPr>
          <w:rFonts w:ascii="Times New Roman" w:hAnsi="Times New Roman" w:cs="Times New Roman"/>
          <w:sz w:val="24"/>
          <w:szCs w:val="24"/>
        </w:rPr>
        <w:t xml:space="preserve"> to communicate with individuals outside of their immediate </w:t>
      </w:r>
      <w:r w:rsidR="00542994" w:rsidRPr="00845381">
        <w:rPr>
          <w:rFonts w:ascii="Times New Roman" w:hAnsi="Times New Roman" w:cs="Times New Roman"/>
          <w:sz w:val="24"/>
          <w:szCs w:val="24"/>
        </w:rPr>
        <w:t xml:space="preserve">home and community </w:t>
      </w:r>
      <w:r w:rsidRPr="00845381">
        <w:rPr>
          <w:rFonts w:ascii="Times New Roman" w:hAnsi="Times New Roman" w:cs="Times New Roman"/>
          <w:sz w:val="24"/>
          <w:szCs w:val="24"/>
        </w:rPr>
        <w:t>environment</w:t>
      </w:r>
      <w:r w:rsidR="00542994" w:rsidRPr="00845381">
        <w:rPr>
          <w:rFonts w:ascii="Times New Roman" w:hAnsi="Times New Roman" w:cs="Times New Roman"/>
          <w:sz w:val="24"/>
          <w:szCs w:val="24"/>
        </w:rPr>
        <w:t>s</w:t>
      </w:r>
      <w:r w:rsidRPr="00845381">
        <w:rPr>
          <w:rFonts w:ascii="Times New Roman" w:hAnsi="Times New Roman" w:cs="Times New Roman"/>
          <w:sz w:val="24"/>
          <w:szCs w:val="24"/>
        </w:rPr>
        <w:t>.</w:t>
      </w:r>
      <w:r w:rsidR="00542994" w:rsidRPr="00845381">
        <w:rPr>
          <w:rFonts w:ascii="Times New Roman" w:hAnsi="Times New Roman" w:cs="Times New Roman"/>
          <w:sz w:val="24"/>
          <w:szCs w:val="24"/>
        </w:rPr>
        <w:t xml:space="preserve"> As a result of this shift</w:t>
      </w:r>
      <w:proofErr w:type="gramStart"/>
      <w:r w:rsidR="00542994" w:rsidRPr="00845381">
        <w:rPr>
          <w:rFonts w:ascii="Times New Roman" w:hAnsi="Times New Roman" w:cs="Times New Roman"/>
          <w:sz w:val="24"/>
          <w:szCs w:val="24"/>
        </w:rPr>
        <w:t>,  several</w:t>
      </w:r>
      <w:proofErr w:type="gramEnd"/>
      <w:r w:rsidR="00542994" w:rsidRPr="00845381">
        <w:rPr>
          <w:rFonts w:ascii="Times New Roman" w:hAnsi="Times New Roman" w:cs="Times New Roman"/>
          <w:sz w:val="24"/>
          <w:szCs w:val="24"/>
        </w:rPr>
        <w:t xml:space="preserve"> researchers </w:t>
      </w:r>
      <w:r w:rsidRPr="00845381">
        <w:rPr>
          <w:rFonts w:ascii="Times New Roman" w:hAnsi="Times New Roman" w:cs="Times New Roman"/>
          <w:sz w:val="24"/>
          <w:szCs w:val="24"/>
        </w:rPr>
        <w:t xml:space="preserve"> (</w:t>
      </w:r>
      <w:proofErr w:type="spellStart"/>
      <w:r w:rsidR="00F978B2" w:rsidRPr="00F978B2">
        <w:rPr>
          <w:rFonts w:ascii="Times New Roman" w:hAnsi="Times New Roman" w:cs="Times New Roman"/>
          <w:sz w:val="24"/>
          <w:szCs w:val="24"/>
        </w:rPr>
        <w:t>Moriarity</w:t>
      </w:r>
      <w:proofErr w:type="spellEnd"/>
      <w:r w:rsidR="00F978B2" w:rsidRPr="00F978B2">
        <w:rPr>
          <w:rFonts w:ascii="Times New Roman" w:hAnsi="Times New Roman" w:cs="Times New Roman"/>
          <w:sz w:val="24"/>
          <w:szCs w:val="24"/>
        </w:rPr>
        <w:t xml:space="preserve">, </w:t>
      </w:r>
      <w:proofErr w:type="spellStart"/>
      <w:r w:rsidR="00F978B2" w:rsidRPr="00F978B2">
        <w:rPr>
          <w:rFonts w:ascii="Times New Roman" w:hAnsi="Times New Roman" w:cs="Times New Roman"/>
          <w:sz w:val="24"/>
          <w:szCs w:val="24"/>
        </w:rPr>
        <w:t>Donaher</w:t>
      </w:r>
      <w:proofErr w:type="spellEnd"/>
      <w:r w:rsidR="00F978B2" w:rsidRPr="00F978B2">
        <w:rPr>
          <w:rFonts w:ascii="Times New Roman" w:hAnsi="Times New Roman" w:cs="Times New Roman"/>
          <w:sz w:val="24"/>
          <w:szCs w:val="24"/>
        </w:rPr>
        <w:t xml:space="preserve">, &amp; </w:t>
      </w:r>
      <w:proofErr w:type="spellStart"/>
      <w:r w:rsidR="00F978B2" w:rsidRPr="00F978B2">
        <w:rPr>
          <w:rFonts w:ascii="Times New Roman" w:hAnsi="Times New Roman" w:cs="Times New Roman"/>
          <w:sz w:val="24"/>
          <w:szCs w:val="24"/>
        </w:rPr>
        <w:t>Donaher</w:t>
      </w:r>
      <w:proofErr w:type="spellEnd"/>
      <w:r w:rsidR="00F978B2" w:rsidRPr="00F978B2">
        <w:rPr>
          <w:rFonts w:ascii="Times New Roman" w:hAnsi="Times New Roman" w:cs="Times New Roman"/>
          <w:sz w:val="24"/>
          <w:szCs w:val="24"/>
        </w:rPr>
        <w:t>, 2003</w:t>
      </w:r>
      <w:r w:rsidR="00F978B2">
        <w:rPr>
          <w:rFonts w:ascii="Times New Roman" w:hAnsi="Times New Roman" w:cs="Times New Roman"/>
          <w:sz w:val="24"/>
          <w:szCs w:val="24"/>
        </w:rPr>
        <w:t xml:space="preserve">; </w:t>
      </w:r>
      <w:proofErr w:type="spellStart"/>
      <w:r w:rsidRPr="00845381">
        <w:rPr>
          <w:rFonts w:ascii="Times New Roman" w:hAnsi="Times New Roman" w:cs="Times New Roman"/>
          <w:sz w:val="24"/>
          <w:szCs w:val="24"/>
        </w:rPr>
        <w:t>Cobbold</w:t>
      </w:r>
      <w:proofErr w:type="spellEnd"/>
      <w:r w:rsidRPr="00845381">
        <w:rPr>
          <w:rFonts w:ascii="Times New Roman" w:hAnsi="Times New Roman" w:cs="Times New Roman"/>
          <w:sz w:val="24"/>
          <w:szCs w:val="24"/>
        </w:rPr>
        <w:t xml:space="preserve">, 2006; </w:t>
      </w:r>
      <w:proofErr w:type="spellStart"/>
      <w:r w:rsidRPr="00845381">
        <w:rPr>
          <w:rFonts w:ascii="Times New Roman" w:hAnsi="Times New Roman" w:cs="Times New Roman"/>
          <w:sz w:val="24"/>
          <w:szCs w:val="24"/>
        </w:rPr>
        <w:t>Ha</w:t>
      </w:r>
      <w:r w:rsidR="00C250A3" w:rsidRPr="00845381">
        <w:rPr>
          <w:rFonts w:ascii="Times New Roman" w:hAnsi="Times New Roman" w:cs="Times New Roman"/>
          <w:sz w:val="24"/>
          <w:szCs w:val="24"/>
        </w:rPr>
        <w:t>r</w:t>
      </w:r>
      <w:r w:rsidR="00E7714C" w:rsidRPr="00845381">
        <w:rPr>
          <w:rFonts w:ascii="Times New Roman" w:hAnsi="Times New Roman" w:cs="Times New Roman"/>
          <w:sz w:val="24"/>
          <w:szCs w:val="24"/>
        </w:rPr>
        <w:t>dr</w:t>
      </w:r>
      <w:r w:rsidR="00211A80">
        <w:rPr>
          <w:rFonts w:ascii="Times New Roman" w:hAnsi="Times New Roman" w:cs="Times New Roman"/>
          <w:sz w:val="24"/>
          <w:szCs w:val="24"/>
        </w:rPr>
        <w:t>é</w:t>
      </w:r>
      <w:proofErr w:type="spellEnd"/>
      <w:r w:rsidR="00E7714C" w:rsidRPr="00845381">
        <w:rPr>
          <w:rFonts w:ascii="Times New Roman" w:hAnsi="Times New Roman" w:cs="Times New Roman"/>
          <w:sz w:val="24"/>
          <w:szCs w:val="24"/>
        </w:rPr>
        <w:t>, 2007</w:t>
      </w:r>
      <w:r w:rsidRPr="00845381">
        <w:rPr>
          <w:rFonts w:ascii="Times New Roman" w:hAnsi="Times New Roman" w:cs="Times New Roman"/>
          <w:sz w:val="24"/>
          <w:szCs w:val="24"/>
        </w:rPr>
        <w:t>;</w:t>
      </w:r>
      <w:r w:rsidR="00542994" w:rsidRPr="00845381">
        <w:rPr>
          <w:rFonts w:ascii="Times New Roman" w:hAnsi="Times New Roman" w:cs="Times New Roman"/>
          <w:sz w:val="24"/>
          <w:szCs w:val="24"/>
        </w:rPr>
        <w:t>Wallace &amp; Boylan</w:t>
      </w:r>
      <w:r w:rsidR="00F978B2">
        <w:rPr>
          <w:rFonts w:ascii="Times New Roman" w:hAnsi="Times New Roman" w:cs="Times New Roman"/>
          <w:sz w:val="24"/>
          <w:szCs w:val="24"/>
        </w:rPr>
        <w:t>, 2009</w:t>
      </w:r>
      <w:r w:rsidRPr="00845381">
        <w:rPr>
          <w:rFonts w:ascii="Times New Roman" w:hAnsi="Times New Roman" w:cs="Times New Roman"/>
          <w:sz w:val="24"/>
          <w:szCs w:val="24"/>
        </w:rPr>
        <w:t>) recommend</w:t>
      </w:r>
      <w:r w:rsidR="00211A80">
        <w:rPr>
          <w:rFonts w:ascii="Times New Roman" w:hAnsi="Times New Roman" w:cs="Times New Roman"/>
          <w:sz w:val="24"/>
          <w:szCs w:val="24"/>
        </w:rPr>
        <w:t>ed</w:t>
      </w:r>
      <w:r w:rsidRPr="00845381">
        <w:rPr>
          <w:rFonts w:ascii="Times New Roman" w:hAnsi="Times New Roman" w:cs="Times New Roman"/>
          <w:sz w:val="24"/>
          <w:szCs w:val="24"/>
        </w:rPr>
        <w:t xml:space="preserve"> flexibility in </w:t>
      </w:r>
      <w:proofErr w:type="spellStart"/>
      <w:r w:rsidR="00211A80" w:rsidRPr="00845381">
        <w:rPr>
          <w:rFonts w:ascii="Times New Roman" w:hAnsi="Times New Roman" w:cs="Times New Roman"/>
          <w:sz w:val="24"/>
          <w:szCs w:val="24"/>
        </w:rPr>
        <w:t>conceptuali</w:t>
      </w:r>
      <w:r w:rsidR="00F978B2">
        <w:rPr>
          <w:rFonts w:ascii="Times New Roman" w:hAnsi="Times New Roman" w:cs="Times New Roman"/>
          <w:sz w:val="24"/>
          <w:szCs w:val="24"/>
        </w:rPr>
        <w:t>s</w:t>
      </w:r>
      <w:r w:rsidR="00211A80" w:rsidRPr="00845381">
        <w:rPr>
          <w:rFonts w:ascii="Times New Roman" w:hAnsi="Times New Roman" w:cs="Times New Roman"/>
          <w:sz w:val="24"/>
          <w:szCs w:val="24"/>
        </w:rPr>
        <w:t>ing</w:t>
      </w:r>
      <w:proofErr w:type="spellEnd"/>
      <w:r w:rsidRPr="00845381">
        <w:rPr>
          <w:rFonts w:ascii="Times New Roman" w:hAnsi="Times New Roman" w:cs="Times New Roman"/>
          <w:sz w:val="24"/>
          <w:szCs w:val="24"/>
        </w:rPr>
        <w:t xml:space="preserve"> terms such as </w:t>
      </w:r>
      <w:r w:rsidR="00542994" w:rsidRPr="00845381">
        <w:rPr>
          <w:rFonts w:ascii="Times New Roman" w:hAnsi="Times New Roman" w:cs="Times New Roman"/>
          <w:sz w:val="24"/>
          <w:szCs w:val="24"/>
        </w:rPr>
        <w:t xml:space="preserve">“rural”, “remote” and “isolated”, </w:t>
      </w:r>
      <w:r w:rsidRPr="00845381">
        <w:rPr>
          <w:rFonts w:ascii="Times New Roman" w:hAnsi="Times New Roman" w:cs="Times New Roman"/>
          <w:sz w:val="24"/>
          <w:szCs w:val="24"/>
        </w:rPr>
        <w:t xml:space="preserve"> </w:t>
      </w:r>
      <w:r w:rsidR="00542994" w:rsidRPr="00845381">
        <w:rPr>
          <w:rFonts w:ascii="Times New Roman" w:hAnsi="Times New Roman" w:cs="Times New Roman"/>
          <w:sz w:val="24"/>
          <w:szCs w:val="24"/>
        </w:rPr>
        <w:t xml:space="preserve">versus  sticking  </w:t>
      </w:r>
      <w:r w:rsidRPr="00845381">
        <w:rPr>
          <w:rFonts w:ascii="Times New Roman" w:hAnsi="Times New Roman" w:cs="Times New Roman"/>
          <w:sz w:val="24"/>
          <w:szCs w:val="24"/>
        </w:rPr>
        <w:t>to fixed definitions</w:t>
      </w:r>
      <w:r w:rsidR="00542994" w:rsidRPr="00845381">
        <w:rPr>
          <w:rFonts w:ascii="Times New Roman" w:hAnsi="Times New Roman" w:cs="Times New Roman"/>
          <w:sz w:val="24"/>
          <w:szCs w:val="24"/>
        </w:rPr>
        <w:t xml:space="preserve">, in recognition that </w:t>
      </w:r>
      <w:r w:rsidRPr="00845381">
        <w:rPr>
          <w:rFonts w:ascii="Times New Roman" w:hAnsi="Times New Roman" w:cs="Times New Roman"/>
          <w:sz w:val="24"/>
          <w:szCs w:val="24"/>
        </w:rPr>
        <w:t xml:space="preserve">rural environments are constantly changing. </w:t>
      </w:r>
    </w:p>
    <w:p w14:paraId="3B9CADA5" w14:textId="77777777" w:rsidR="00851A26" w:rsidRPr="00845381" w:rsidRDefault="00851A26" w:rsidP="00700D82">
      <w:pPr>
        <w:spacing w:after="0"/>
        <w:ind w:firstLine="720"/>
        <w:rPr>
          <w:rFonts w:ascii="Times New Roman" w:hAnsi="Times New Roman" w:cs="Times New Roman"/>
          <w:sz w:val="24"/>
          <w:szCs w:val="24"/>
        </w:rPr>
      </w:pPr>
    </w:p>
    <w:p w14:paraId="5A0F721B" w14:textId="6F6ADF18" w:rsidR="00CC31E1" w:rsidRDefault="00CC31E1" w:rsidP="00700D82">
      <w:pPr>
        <w:spacing w:after="0"/>
        <w:rPr>
          <w:rFonts w:ascii="Times New Roman" w:hAnsi="Times New Roman" w:cs="Times New Roman"/>
          <w:b/>
          <w:sz w:val="24"/>
          <w:szCs w:val="24"/>
        </w:rPr>
      </w:pPr>
      <w:r w:rsidRPr="00845381">
        <w:rPr>
          <w:rFonts w:ascii="Times New Roman" w:hAnsi="Times New Roman" w:cs="Times New Roman"/>
          <w:b/>
          <w:sz w:val="24"/>
          <w:szCs w:val="24"/>
        </w:rPr>
        <w:t>Literature Review</w:t>
      </w:r>
    </w:p>
    <w:p w14:paraId="04BE77F3" w14:textId="77777777" w:rsidR="00851A26" w:rsidRDefault="00851A26" w:rsidP="00700D82">
      <w:pPr>
        <w:spacing w:after="0"/>
        <w:rPr>
          <w:rFonts w:ascii="Times New Roman" w:hAnsi="Times New Roman" w:cs="Times New Roman"/>
          <w:b/>
          <w:sz w:val="24"/>
          <w:szCs w:val="24"/>
        </w:rPr>
      </w:pPr>
    </w:p>
    <w:p w14:paraId="3B1D5DF4" w14:textId="6B29ABB3" w:rsidR="00F2757A" w:rsidRPr="00845381" w:rsidRDefault="00F2757A" w:rsidP="00700D82">
      <w:pPr>
        <w:spacing w:after="0" w:line="240" w:lineRule="auto"/>
        <w:ind w:firstLine="720"/>
        <w:rPr>
          <w:rFonts w:ascii="Times New Roman" w:hAnsi="Times New Roman" w:cs="Times New Roman"/>
          <w:sz w:val="24"/>
          <w:szCs w:val="24"/>
        </w:rPr>
      </w:pPr>
      <w:r w:rsidRPr="00845381">
        <w:rPr>
          <w:rFonts w:ascii="Times New Roman" w:hAnsi="Times New Roman" w:cs="Times New Roman"/>
          <w:sz w:val="24"/>
          <w:szCs w:val="24"/>
        </w:rPr>
        <w:t xml:space="preserve">There is </w:t>
      </w:r>
      <w:r w:rsidR="00542994" w:rsidRPr="00845381">
        <w:rPr>
          <w:rFonts w:ascii="Times New Roman" w:hAnsi="Times New Roman" w:cs="Times New Roman"/>
          <w:sz w:val="24"/>
          <w:szCs w:val="24"/>
        </w:rPr>
        <w:t xml:space="preserve">some </w:t>
      </w:r>
      <w:r w:rsidRPr="00845381">
        <w:rPr>
          <w:rFonts w:ascii="Times New Roman" w:hAnsi="Times New Roman" w:cs="Times New Roman"/>
          <w:sz w:val="24"/>
          <w:szCs w:val="24"/>
        </w:rPr>
        <w:t xml:space="preserve">literature </w:t>
      </w:r>
      <w:r w:rsidR="00542994" w:rsidRPr="00845381">
        <w:rPr>
          <w:rFonts w:ascii="Times New Roman" w:hAnsi="Times New Roman" w:cs="Times New Roman"/>
          <w:sz w:val="24"/>
          <w:szCs w:val="24"/>
        </w:rPr>
        <w:t xml:space="preserve">which cautions </w:t>
      </w:r>
      <w:r w:rsidRPr="00845381">
        <w:rPr>
          <w:rFonts w:ascii="Times New Roman" w:hAnsi="Times New Roman" w:cs="Times New Roman"/>
          <w:sz w:val="24"/>
          <w:szCs w:val="24"/>
        </w:rPr>
        <w:t xml:space="preserve">against </w:t>
      </w:r>
      <w:r w:rsidR="00211A80" w:rsidRPr="00845381">
        <w:rPr>
          <w:rFonts w:ascii="Times New Roman" w:hAnsi="Times New Roman" w:cs="Times New Roman"/>
          <w:sz w:val="24"/>
          <w:szCs w:val="24"/>
        </w:rPr>
        <w:t>conceptualizing</w:t>
      </w:r>
      <w:r w:rsidRPr="00845381">
        <w:rPr>
          <w:rFonts w:ascii="Times New Roman" w:hAnsi="Times New Roman" w:cs="Times New Roman"/>
          <w:sz w:val="24"/>
          <w:szCs w:val="24"/>
        </w:rPr>
        <w:t xml:space="preserve"> rural as being </w:t>
      </w:r>
      <w:r w:rsidR="00542994" w:rsidRPr="00845381">
        <w:rPr>
          <w:rFonts w:ascii="Times New Roman" w:hAnsi="Times New Roman" w:cs="Times New Roman"/>
          <w:sz w:val="24"/>
          <w:szCs w:val="24"/>
        </w:rPr>
        <w:t>lacking</w:t>
      </w:r>
      <w:r w:rsidRPr="00845381">
        <w:rPr>
          <w:rFonts w:ascii="Times New Roman" w:hAnsi="Times New Roman" w:cs="Times New Roman"/>
          <w:sz w:val="24"/>
          <w:szCs w:val="24"/>
        </w:rPr>
        <w:t xml:space="preserve"> compared with urban (</w:t>
      </w:r>
      <w:proofErr w:type="spellStart"/>
      <w:r w:rsidRPr="00845381">
        <w:rPr>
          <w:rFonts w:ascii="Times New Roman" w:hAnsi="Times New Roman" w:cs="Times New Roman"/>
          <w:sz w:val="24"/>
          <w:szCs w:val="24"/>
        </w:rPr>
        <w:t>Moriarity</w:t>
      </w:r>
      <w:proofErr w:type="spellEnd"/>
      <w:r w:rsidRPr="00845381">
        <w:rPr>
          <w:rFonts w:ascii="Times New Roman" w:hAnsi="Times New Roman" w:cs="Times New Roman"/>
          <w:sz w:val="24"/>
          <w:szCs w:val="24"/>
        </w:rPr>
        <w:t xml:space="preserve">, </w:t>
      </w:r>
      <w:proofErr w:type="spellStart"/>
      <w:r w:rsidRPr="00845381">
        <w:rPr>
          <w:rFonts w:ascii="Times New Roman" w:hAnsi="Times New Roman" w:cs="Times New Roman"/>
          <w:sz w:val="24"/>
          <w:szCs w:val="24"/>
        </w:rPr>
        <w:t>Donaher</w:t>
      </w:r>
      <w:proofErr w:type="spellEnd"/>
      <w:r w:rsidR="00E365BF">
        <w:rPr>
          <w:rFonts w:ascii="Times New Roman" w:hAnsi="Times New Roman" w:cs="Times New Roman"/>
          <w:sz w:val="24"/>
          <w:szCs w:val="24"/>
        </w:rPr>
        <w:t>,</w:t>
      </w:r>
      <w:r w:rsidRPr="00845381">
        <w:rPr>
          <w:rFonts w:ascii="Times New Roman" w:hAnsi="Times New Roman" w:cs="Times New Roman"/>
          <w:sz w:val="24"/>
          <w:szCs w:val="24"/>
        </w:rPr>
        <w:t xml:space="preserve"> &amp; </w:t>
      </w:r>
      <w:proofErr w:type="spellStart"/>
      <w:r w:rsidRPr="00845381">
        <w:rPr>
          <w:rFonts w:ascii="Times New Roman" w:hAnsi="Times New Roman" w:cs="Times New Roman"/>
          <w:sz w:val="24"/>
          <w:szCs w:val="24"/>
        </w:rPr>
        <w:t>Donaher</w:t>
      </w:r>
      <w:proofErr w:type="spellEnd"/>
      <w:r w:rsidRPr="00845381">
        <w:rPr>
          <w:rFonts w:ascii="Times New Roman" w:hAnsi="Times New Roman" w:cs="Times New Roman"/>
          <w:sz w:val="24"/>
          <w:szCs w:val="24"/>
        </w:rPr>
        <w:t xml:space="preserve">, 2003). This is sometimes </w:t>
      </w:r>
      <w:r w:rsidR="005111E4" w:rsidRPr="00845381">
        <w:rPr>
          <w:rFonts w:ascii="Times New Roman" w:hAnsi="Times New Roman" w:cs="Times New Roman"/>
          <w:sz w:val="24"/>
          <w:szCs w:val="24"/>
        </w:rPr>
        <w:t>called the</w:t>
      </w:r>
      <w:r w:rsidR="00E365BF">
        <w:rPr>
          <w:rFonts w:ascii="Times New Roman" w:hAnsi="Times New Roman" w:cs="Times New Roman"/>
          <w:sz w:val="24"/>
          <w:szCs w:val="24"/>
        </w:rPr>
        <w:t xml:space="preserve"> ‘rural deficit model</w:t>
      </w:r>
      <w:r w:rsidRPr="00845381">
        <w:rPr>
          <w:rFonts w:ascii="Times New Roman" w:hAnsi="Times New Roman" w:cs="Times New Roman"/>
          <w:sz w:val="24"/>
          <w:szCs w:val="24"/>
        </w:rPr>
        <w:t xml:space="preserve"> (</w:t>
      </w:r>
      <w:proofErr w:type="spellStart"/>
      <w:r w:rsidRPr="00845381">
        <w:rPr>
          <w:rFonts w:ascii="Times New Roman" w:hAnsi="Times New Roman" w:cs="Times New Roman"/>
          <w:sz w:val="24"/>
          <w:szCs w:val="24"/>
        </w:rPr>
        <w:t>Cobbold</w:t>
      </w:r>
      <w:proofErr w:type="spellEnd"/>
      <w:r w:rsidRPr="00845381">
        <w:rPr>
          <w:rFonts w:ascii="Times New Roman" w:hAnsi="Times New Roman" w:cs="Times New Roman"/>
          <w:sz w:val="24"/>
          <w:szCs w:val="24"/>
        </w:rPr>
        <w:t xml:space="preserve">, 2006; Cornish, 2009). Evans </w:t>
      </w:r>
      <w:r w:rsidR="00542994" w:rsidRPr="00845381">
        <w:rPr>
          <w:rFonts w:ascii="Times New Roman" w:hAnsi="Times New Roman" w:cs="Times New Roman"/>
          <w:sz w:val="24"/>
          <w:szCs w:val="24"/>
        </w:rPr>
        <w:t>describe</w:t>
      </w:r>
      <w:r w:rsidR="00211A80">
        <w:rPr>
          <w:rFonts w:ascii="Times New Roman" w:hAnsi="Times New Roman" w:cs="Times New Roman"/>
          <w:sz w:val="24"/>
          <w:szCs w:val="24"/>
        </w:rPr>
        <w:t>d</w:t>
      </w:r>
      <w:r w:rsidR="00542994" w:rsidRPr="00845381">
        <w:rPr>
          <w:rFonts w:ascii="Times New Roman" w:hAnsi="Times New Roman" w:cs="Times New Roman"/>
          <w:sz w:val="24"/>
          <w:szCs w:val="24"/>
        </w:rPr>
        <w:t xml:space="preserve"> a </w:t>
      </w:r>
      <w:r w:rsidRPr="00845381">
        <w:rPr>
          <w:rFonts w:ascii="Times New Roman" w:hAnsi="Times New Roman" w:cs="Times New Roman"/>
          <w:sz w:val="24"/>
          <w:szCs w:val="24"/>
        </w:rPr>
        <w:t xml:space="preserve">flawed binary which frames rural as “the negative (poor, unsophisticated, underdeveloped) corollary of the urban (rich, sophisticated, developed)” (p. 170), </w:t>
      </w:r>
      <w:r w:rsidR="00C250A3" w:rsidRPr="00845381">
        <w:rPr>
          <w:rFonts w:ascii="Times New Roman" w:hAnsi="Times New Roman" w:cs="Times New Roman"/>
          <w:sz w:val="24"/>
          <w:szCs w:val="24"/>
        </w:rPr>
        <w:t>arguing</w:t>
      </w:r>
      <w:r w:rsidRPr="00845381">
        <w:rPr>
          <w:rFonts w:ascii="Times New Roman" w:hAnsi="Times New Roman" w:cs="Times New Roman"/>
          <w:sz w:val="24"/>
          <w:szCs w:val="24"/>
        </w:rPr>
        <w:t xml:space="preserve"> that this dualism is too sweeping. This</w:t>
      </w:r>
      <w:r w:rsidR="00211A80">
        <w:rPr>
          <w:rFonts w:ascii="Times New Roman" w:hAnsi="Times New Roman" w:cs="Times New Roman"/>
          <w:sz w:val="24"/>
          <w:szCs w:val="24"/>
        </w:rPr>
        <w:t>,</w:t>
      </w:r>
      <w:r w:rsidRPr="00845381">
        <w:rPr>
          <w:rFonts w:ascii="Times New Roman" w:hAnsi="Times New Roman" w:cs="Times New Roman"/>
          <w:sz w:val="24"/>
          <w:szCs w:val="24"/>
        </w:rPr>
        <w:t xml:space="preserve"> </w:t>
      </w:r>
      <w:r w:rsidR="00542994" w:rsidRPr="00845381">
        <w:rPr>
          <w:rFonts w:ascii="Times New Roman" w:hAnsi="Times New Roman" w:cs="Times New Roman"/>
          <w:sz w:val="24"/>
          <w:szCs w:val="24"/>
        </w:rPr>
        <w:t>however</w:t>
      </w:r>
      <w:r w:rsidR="00211A80">
        <w:rPr>
          <w:rFonts w:ascii="Times New Roman" w:hAnsi="Times New Roman" w:cs="Times New Roman"/>
          <w:sz w:val="24"/>
          <w:szCs w:val="24"/>
        </w:rPr>
        <w:t>,</w:t>
      </w:r>
      <w:r w:rsidR="00542994" w:rsidRPr="00845381">
        <w:rPr>
          <w:rFonts w:ascii="Times New Roman" w:hAnsi="Times New Roman" w:cs="Times New Roman"/>
          <w:sz w:val="24"/>
          <w:szCs w:val="24"/>
        </w:rPr>
        <w:t xml:space="preserve"> </w:t>
      </w:r>
      <w:r w:rsidRPr="00845381">
        <w:rPr>
          <w:rFonts w:ascii="Times New Roman" w:hAnsi="Times New Roman" w:cs="Times New Roman"/>
          <w:sz w:val="24"/>
          <w:szCs w:val="24"/>
        </w:rPr>
        <w:t xml:space="preserve">should not be </w:t>
      </w:r>
      <w:r w:rsidR="00542994" w:rsidRPr="00845381">
        <w:rPr>
          <w:rFonts w:ascii="Times New Roman" w:hAnsi="Times New Roman" w:cs="Times New Roman"/>
          <w:sz w:val="24"/>
          <w:szCs w:val="24"/>
        </w:rPr>
        <w:t xml:space="preserve">taken to mean </w:t>
      </w:r>
      <w:r w:rsidRPr="00845381">
        <w:rPr>
          <w:rFonts w:ascii="Times New Roman" w:hAnsi="Times New Roman" w:cs="Times New Roman"/>
          <w:sz w:val="24"/>
          <w:szCs w:val="24"/>
        </w:rPr>
        <w:t xml:space="preserve">as there are no </w:t>
      </w:r>
      <w:r w:rsidR="002612A7" w:rsidRPr="00845381">
        <w:rPr>
          <w:rFonts w:ascii="Times New Roman" w:hAnsi="Times New Roman" w:cs="Times New Roman"/>
          <w:sz w:val="24"/>
          <w:szCs w:val="24"/>
        </w:rPr>
        <w:t>challenges</w:t>
      </w:r>
      <w:r w:rsidRPr="00845381">
        <w:rPr>
          <w:rFonts w:ascii="Times New Roman" w:hAnsi="Times New Roman" w:cs="Times New Roman"/>
          <w:sz w:val="24"/>
          <w:szCs w:val="24"/>
        </w:rPr>
        <w:t xml:space="preserve"> </w:t>
      </w:r>
      <w:r w:rsidR="00542994" w:rsidRPr="00845381">
        <w:rPr>
          <w:rFonts w:ascii="Times New Roman" w:hAnsi="Times New Roman" w:cs="Times New Roman"/>
          <w:sz w:val="24"/>
          <w:szCs w:val="24"/>
        </w:rPr>
        <w:t xml:space="preserve">to the educational </w:t>
      </w:r>
      <w:r w:rsidR="005111E4" w:rsidRPr="00845381">
        <w:rPr>
          <w:rFonts w:ascii="Times New Roman" w:hAnsi="Times New Roman" w:cs="Times New Roman"/>
          <w:sz w:val="24"/>
          <w:szCs w:val="24"/>
        </w:rPr>
        <w:t>provision for</w:t>
      </w:r>
      <w:r w:rsidRPr="00845381">
        <w:rPr>
          <w:rFonts w:ascii="Times New Roman" w:hAnsi="Times New Roman" w:cs="Times New Roman"/>
          <w:sz w:val="24"/>
          <w:szCs w:val="24"/>
        </w:rPr>
        <w:t xml:space="preserve"> students</w:t>
      </w:r>
      <w:r w:rsidR="00542994" w:rsidRPr="00845381">
        <w:rPr>
          <w:rFonts w:ascii="Times New Roman" w:hAnsi="Times New Roman" w:cs="Times New Roman"/>
          <w:sz w:val="24"/>
          <w:szCs w:val="24"/>
        </w:rPr>
        <w:t xml:space="preserve"> in</w:t>
      </w:r>
      <w:r w:rsidRPr="00845381">
        <w:rPr>
          <w:rFonts w:ascii="Times New Roman" w:hAnsi="Times New Roman" w:cs="Times New Roman"/>
          <w:sz w:val="24"/>
          <w:szCs w:val="24"/>
        </w:rPr>
        <w:t xml:space="preserve"> rural locations</w:t>
      </w:r>
      <w:r w:rsidR="00542994" w:rsidRPr="00845381">
        <w:rPr>
          <w:rFonts w:ascii="Times New Roman" w:hAnsi="Times New Roman" w:cs="Times New Roman"/>
          <w:sz w:val="24"/>
          <w:szCs w:val="24"/>
        </w:rPr>
        <w:t xml:space="preserve">. Rather, </w:t>
      </w:r>
      <w:r w:rsidRPr="00845381">
        <w:rPr>
          <w:rFonts w:ascii="Times New Roman" w:hAnsi="Times New Roman" w:cs="Times New Roman"/>
          <w:sz w:val="24"/>
          <w:szCs w:val="24"/>
        </w:rPr>
        <w:t xml:space="preserve">that the situation is not </w:t>
      </w:r>
      <w:r w:rsidR="00542994" w:rsidRPr="00845381">
        <w:rPr>
          <w:rFonts w:ascii="Times New Roman" w:hAnsi="Times New Roman" w:cs="Times New Roman"/>
          <w:sz w:val="24"/>
          <w:szCs w:val="24"/>
        </w:rPr>
        <w:t xml:space="preserve">simply clear cut.  </w:t>
      </w:r>
      <w:r w:rsidRPr="00845381">
        <w:rPr>
          <w:rFonts w:ascii="Times New Roman" w:hAnsi="Times New Roman" w:cs="Times New Roman"/>
          <w:sz w:val="24"/>
          <w:szCs w:val="24"/>
        </w:rPr>
        <w:t>Wal</w:t>
      </w:r>
      <w:r w:rsidR="002612A7" w:rsidRPr="00845381">
        <w:rPr>
          <w:rFonts w:ascii="Times New Roman" w:hAnsi="Times New Roman" w:cs="Times New Roman"/>
          <w:sz w:val="24"/>
          <w:szCs w:val="24"/>
        </w:rPr>
        <w:t>l</w:t>
      </w:r>
      <w:r w:rsidRPr="00845381">
        <w:rPr>
          <w:rFonts w:ascii="Times New Roman" w:hAnsi="Times New Roman" w:cs="Times New Roman"/>
          <w:sz w:val="24"/>
          <w:szCs w:val="24"/>
        </w:rPr>
        <w:t xml:space="preserve">ace </w:t>
      </w:r>
      <w:r w:rsidR="00211A80">
        <w:rPr>
          <w:rFonts w:ascii="Times New Roman" w:hAnsi="Times New Roman" w:cs="Times New Roman"/>
          <w:sz w:val="24"/>
          <w:szCs w:val="24"/>
        </w:rPr>
        <w:t>and</w:t>
      </w:r>
      <w:r w:rsidRPr="00845381">
        <w:rPr>
          <w:rFonts w:ascii="Times New Roman" w:hAnsi="Times New Roman" w:cs="Times New Roman"/>
          <w:sz w:val="24"/>
          <w:szCs w:val="24"/>
        </w:rPr>
        <w:t xml:space="preserve"> </w:t>
      </w:r>
      <w:r w:rsidR="006934BE" w:rsidRPr="00845381">
        <w:rPr>
          <w:rFonts w:ascii="Times New Roman" w:hAnsi="Times New Roman" w:cs="Times New Roman"/>
          <w:sz w:val="24"/>
          <w:szCs w:val="24"/>
        </w:rPr>
        <w:t>Boylan (2009) and Christie (2008</w:t>
      </w:r>
      <w:r w:rsidRPr="00845381">
        <w:rPr>
          <w:rFonts w:ascii="Times New Roman" w:hAnsi="Times New Roman" w:cs="Times New Roman"/>
          <w:sz w:val="24"/>
          <w:szCs w:val="24"/>
        </w:rPr>
        <w:t>) point</w:t>
      </w:r>
      <w:r w:rsidR="00211A80">
        <w:rPr>
          <w:rFonts w:ascii="Times New Roman" w:hAnsi="Times New Roman" w:cs="Times New Roman"/>
          <w:sz w:val="24"/>
          <w:szCs w:val="24"/>
        </w:rPr>
        <w:t>ed</w:t>
      </w:r>
      <w:r w:rsidRPr="00845381">
        <w:rPr>
          <w:rFonts w:ascii="Times New Roman" w:hAnsi="Times New Roman" w:cs="Times New Roman"/>
          <w:sz w:val="24"/>
          <w:szCs w:val="24"/>
        </w:rPr>
        <w:t xml:space="preserve"> to the danger of assuming that improving educational opportunities for rural and remote students means providing them with an urban</w:t>
      </w:r>
      <w:r w:rsidR="00C250A3" w:rsidRPr="00845381">
        <w:rPr>
          <w:rFonts w:ascii="Times New Roman" w:hAnsi="Times New Roman" w:cs="Times New Roman"/>
          <w:sz w:val="24"/>
          <w:szCs w:val="24"/>
        </w:rPr>
        <w:t>-</w:t>
      </w:r>
      <w:r w:rsidRPr="00845381">
        <w:rPr>
          <w:rFonts w:ascii="Times New Roman" w:hAnsi="Times New Roman" w:cs="Times New Roman"/>
          <w:sz w:val="24"/>
          <w:szCs w:val="24"/>
        </w:rPr>
        <w:t>based education</w:t>
      </w:r>
      <w:r w:rsidR="009B71C8" w:rsidRPr="00845381">
        <w:rPr>
          <w:rFonts w:ascii="Times New Roman" w:hAnsi="Times New Roman" w:cs="Times New Roman"/>
          <w:sz w:val="24"/>
          <w:szCs w:val="24"/>
        </w:rPr>
        <w:t xml:space="preserve">, whereas </w:t>
      </w:r>
      <w:r w:rsidRPr="00845381">
        <w:rPr>
          <w:rFonts w:ascii="Times New Roman" w:hAnsi="Times New Roman" w:cs="Times New Roman"/>
          <w:sz w:val="24"/>
          <w:szCs w:val="24"/>
        </w:rPr>
        <w:t>Cornish</w:t>
      </w:r>
      <w:r w:rsidR="009B71C8" w:rsidRPr="00845381">
        <w:rPr>
          <w:rFonts w:ascii="Times New Roman" w:hAnsi="Times New Roman" w:cs="Times New Roman"/>
          <w:sz w:val="24"/>
          <w:szCs w:val="24"/>
        </w:rPr>
        <w:t xml:space="preserve"> (</w:t>
      </w:r>
      <w:r w:rsidRPr="00845381">
        <w:rPr>
          <w:rFonts w:ascii="Times New Roman" w:hAnsi="Times New Roman" w:cs="Times New Roman"/>
          <w:sz w:val="24"/>
          <w:szCs w:val="24"/>
        </w:rPr>
        <w:t>2009</w:t>
      </w:r>
      <w:r w:rsidR="009B71C8" w:rsidRPr="00845381">
        <w:rPr>
          <w:rFonts w:ascii="Times New Roman" w:hAnsi="Times New Roman" w:cs="Times New Roman"/>
          <w:sz w:val="24"/>
          <w:szCs w:val="24"/>
        </w:rPr>
        <w:t>) and</w:t>
      </w:r>
      <w:r w:rsidRPr="00845381">
        <w:rPr>
          <w:rFonts w:ascii="Times New Roman" w:hAnsi="Times New Roman" w:cs="Times New Roman"/>
          <w:sz w:val="24"/>
          <w:szCs w:val="24"/>
        </w:rPr>
        <w:t xml:space="preserve"> </w:t>
      </w:r>
      <w:proofErr w:type="spellStart"/>
      <w:r w:rsidRPr="00845381">
        <w:rPr>
          <w:rFonts w:ascii="Times New Roman" w:hAnsi="Times New Roman" w:cs="Times New Roman"/>
          <w:sz w:val="24"/>
          <w:szCs w:val="24"/>
        </w:rPr>
        <w:t>Khupe</w:t>
      </w:r>
      <w:proofErr w:type="spellEnd"/>
      <w:r w:rsidRPr="00845381">
        <w:rPr>
          <w:rFonts w:ascii="Times New Roman" w:hAnsi="Times New Roman" w:cs="Times New Roman"/>
          <w:sz w:val="24"/>
          <w:szCs w:val="24"/>
        </w:rPr>
        <w:t>, Kean</w:t>
      </w:r>
      <w:r w:rsidR="00211A80">
        <w:rPr>
          <w:rFonts w:ascii="Times New Roman" w:hAnsi="Times New Roman" w:cs="Times New Roman"/>
          <w:sz w:val="24"/>
          <w:szCs w:val="24"/>
        </w:rPr>
        <w:t>,</w:t>
      </w:r>
      <w:r w:rsidRPr="00845381">
        <w:rPr>
          <w:rFonts w:ascii="Times New Roman" w:hAnsi="Times New Roman" w:cs="Times New Roman"/>
          <w:sz w:val="24"/>
          <w:szCs w:val="24"/>
        </w:rPr>
        <w:t xml:space="preserve"> </w:t>
      </w:r>
      <w:r w:rsidR="00211A80">
        <w:rPr>
          <w:rFonts w:ascii="Times New Roman" w:hAnsi="Times New Roman" w:cs="Times New Roman"/>
          <w:sz w:val="24"/>
          <w:szCs w:val="24"/>
        </w:rPr>
        <w:t>and</w:t>
      </w:r>
      <w:r w:rsidR="005D52B2">
        <w:rPr>
          <w:rFonts w:ascii="Times New Roman" w:hAnsi="Times New Roman" w:cs="Times New Roman"/>
          <w:sz w:val="24"/>
          <w:szCs w:val="24"/>
        </w:rPr>
        <w:t xml:space="preserve"> </w:t>
      </w:r>
      <w:r w:rsidRPr="00845381">
        <w:rPr>
          <w:rFonts w:ascii="Times New Roman" w:hAnsi="Times New Roman" w:cs="Times New Roman"/>
          <w:sz w:val="24"/>
          <w:szCs w:val="24"/>
        </w:rPr>
        <w:t>Cameron</w:t>
      </w:r>
      <w:r w:rsidR="009B71C8" w:rsidRPr="00845381">
        <w:rPr>
          <w:rFonts w:ascii="Times New Roman" w:hAnsi="Times New Roman" w:cs="Times New Roman"/>
          <w:sz w:val="24"/>
          <w:szCs w:val="24"/>
        </w:rPr>
        <w:t xml:space="preserve"> (</w:t>
      </w:r>
      <w:r w:rsidRPr="00845381">
        <w:rPr>
          <w:rFonts w:ascii="Times New Roman" w:hAnsi="Times New Roman" w:cs="Times New Roman"/>
          <w:sz w:val="24"/>
          <w:szCs w:val="24"/>
        </w:rPr>
        <w:t>2009)</w:t>
      </w:r>
      <w:r w:rsidR="009B71C8" w:rsidRPr="00845381">
        <w:rPr>
          <w:rFonts w:ascii="Times New Roman" w:hAnsi="Times New Roman" w:cs="Times New Roman"/>
          <w:sz w:val="24"/>
          <w:szCs w:val="24"/>
        </w:rPr>
        <w:t xml:space="preserve"> encourage</w:t>
      </w:r>
      <w:r w:rsidR="00211A80">
        <w:rPr>
          <w:rFonts w:ascii="Times New Roman" w:hAnsi="Times New Roman" w:cs="Times New Roman"/>
          <w:sz w:val="24"/>
          <w:szCs w:val="24"/>
        </w:rPr>
        <w:t>d</w:t>
      </w:r>
      <w:r w:rsidR="009B71C8" w:rsidRPr="00845381">
        <w:rPr>
          <w:rFonts w:ascii="Times New Roman" w:hAnsi="Times New Roman" w:cs="Times New Roman"/>
          <w:sz w:val="24"/>
          <w:szCs w:val="24"/>
        </w:rPr>
        <w:t xml:space="preserve"> us to consider the context and needs of students</w:t>
      </w:r>
      <w:r w:rsidRPr="00845381">
        <w:rPr>
          <w:rFonts w:ascii="Times New Roman" w:hAnsi="Times New Roman" w:cs="Times New Roman"/>
          <w:sz w:val="24"/>
          <w:szCs w:val="24"/>
        </w:rPr>
        <w:t xml:space="preserve">. Despite this and despite </w:t>
      </w:r>
      <w:r w:rsidR="009B71C8" w:rsidRPr="00845381">
        <w:rPr>
          <w:rFonts w:ascii="Times New Roman" w:hAnsi="Times New Roman" w:cs="Times New Roman"/>
          <w:sz w:val="24"/>
          <w:szCs w:val="24"/>
        </w:rPr>
        <w:t xml:space="preserve">widespread </w:t>
      </w:r>
      <w:r w:rsidRPr="00845381">
        <w:rPr>
          <w:rFonts w:ascii="Times New Roman" w:hAnsi="Times New Roman" w:cs="Times New Roman"/>
          <w:sz w:val="24"/>
          <w:szCs w:val="24"/>
        </w:rPr>
        <w:t xml:space="preserve"> recognition of the value of preparing teachers for rural and remote experiences (</w:t>
      </w:r>
      <w:r w:rsidR="00F978B2">
        <w:rPr>
          <w:rFonts w:ascii="Times New Roman" w:hAnsi="Times New Roman" w:cs="Times New Roman"/>
          <w:sz w:val="24"/>
          <w:szCs w:val="24"/>
        </w:rPr>
        <w:t xml:space="preserve">Lock, 2008; </w:t>
      </w:r>
      <w:r w:rsidRPr="00845381">
        <w:rPr>
          <w:rFonts w:ascii="Times New Roman" w:hAnsi="Times New Roman" w:cs="Times New Roman"/>
          <w:sz w:val="24"/>
          <w:szCs w:val="24"/>
        </w:rPr>
        <w:t xml:space="preserve">Halsey, 2009), there </w:t>
      </w:r>
      <w:r w:rsidR="009B71C8" w:rsidRPr="00845381">
        <w:rPr>
          <w:rFonts w:ascii="Times New Roman" w:hAnsi="Times New Roman" w:cs="Times New Roman"/>
          <w:sz w:val="24"/>
          <w:szCs w:val="24"/>
        </w:rPr>
        <w:t xml:space="preserve">is only limited evidence of progress  </w:t>
      </w:r>
      <w:r w:rsidRPr="00845381">
        <w:rPr>
          <w:rFonts w:ascii="Times New Roman" w:hAnsi="Times New Roman" w:cs="Times New Roman"/>
          <w:sz w:val="24"/>
          <w:szCs w:val="24"/>
        </w:rPr>
        <w:t xml:space="preserve">in </w:t>
      </w:r>
      <w:r w:rsidR="009B71C8" w:rsidRPr="00845381">
        <w:rPr>
          <w:rFonts w:ascii="Times New Roman" w:hAnsi="Times New Roman" w:cs="Times New Roman"/>
          <w:sz w:val="24"/>
          <w:szCs w:val="24"/>
        </w:rPr>
        <w:t xml:space="preserve">terms of  </w:t>
      </w:r>
      <w:r w:rsidRPr="00845381">
        <w:rPr>
          <w:rFonts w:ascii="Times New Roman" w:hAnsi="Times New Roman" w:cs="Times New Roman"/>
          <w:sz w:val="24"/>
          <w:szCs w:val="24"/>
        </w:rPr>
        <w:t xml:space="preserve">addressing the needs of rural students, or </w:t>
      </w:r>
      <w:r w:rsidR="009B71C8" w:rsidRPr="00845381">
        <w:rPr>
          <w:rFonts w:ascii="Times New Roman" w:hAnsi="Times New Roman" w:cs="Times New Roman"/>
          <w:sz w:val="24"/>
          <w:szCs w:val="24"/>
        </w:rPr>
        <w:t xml:space="preserve">in terms </w:t>
      </w:r>
      <w:r w:rsidRPr="00845381">
        <w:rPr>
          <w:rFonts w:ascii="Times New Roman" w:hAnsi="Times New Roman" w:cs="Times New Roman"/>
          <w:sz w:val="24"/>
          <w:szCs w:val="24"/>
        </w:rPr>
        <w:t xml:space="preserve">of preparing teachers for the realities and needs of students in these schools (Boylan, 2004; </w:t>
      </w:r>
      <w:proofErr w:type="spellStart"/>
      <w:r w:rsidRPr="00845381">
        <w:rPr>
          <w:rFonts w:ascii="Times New Roman" w:hAnsi="Times New Roman" w:cs="Times New Roman"/>
          <w:sz w:val="24"/>
          <w:szCs w:val="24"/>
        </w:rPr>
        <w:t>Hardr</w:t>
      </w:r>
      <w:r w:rsidR="00211A80">
        <w:rPr>
          <w:rFonts w:ascii="Times New Roman" w:hAnsi="Times New Roman" w:cs="Times New Roman"/>
          <w:sz w:val="24"/>
          <w:szCs w:val="24"/>
        </w:rPr>
        <w:t>é</w:t>
      </w:r>
      <w:proofErr w:type="spellEnd"/>
      <w:r w:rsidRPr="00845381">
        <w:rPr>
          <w:rFonts w:ascii="Times New Roman" w:hAnsi="Times New Roman" w:cs="Times New Roman"/>
          <w:sz w:val="24"/>
          <w:szCs w:val="24"/>
        </w:rPr>
        <w:t xml:space="preserve">, 2009), </w:t>
      </w:r>
      <w:r w:rsidRPr="00845381">
        <w:rPr>
          <w:rFonts w:ascii="Times New Roman" w:hAnsi="Times New Roman" w:cs="Times New Roman"/>
          <w:sz w:val="24"/>
          <w:szCs w:val="24"/>
        </w:rPr>
        <w:lastRenderedPageBreak/>
        <w:t xml:space="preserve">with </w:t>
      </w:r>
      <w:r w:rsidR="009B71C8" w:rsidRPr="00845381">
        <w:rPr>
          <w:rFonts w:ascii="Times New Roman" w:hAnsi="Times New Roman" w:cs="Times New Roman"/>
          <w:sz w:val="24"/>
          <w:szCs w:val="24"/>
        </w:rPr>
        <w:t xml:space="preserve">only </w:t>
      </w:r>
      <w:r w:rsidRPr="00845381">
        <w:rPr>
          <w:rFonts w:ascii="Times New Roman" w:hAnsi="Times New Roman" w:cs="Times New Roman"/>
          <w:sz w:val="24"/>
          <w:szCs w:val="24"/>
        </w:rPr>
        <w:t xml:space="preserve">few </w:t>
      </w:r>
      <w:r w:rsidR="009B71C8" w:rsidRPr="00845381">
        <w:rPr>
          <w:rFonts w:ascii="Times New Roman" w:hAnsi="Times New Roman" w:cs="Times New Roman"/>
          <w:sz w:val="24"/>
          <w:szCs w:val="24"/>
        </w:rPr>
        <w:t xml:space="preserve">teacher training </w:t>
      </w:r>
      <w:r w:rsidRPr="00845381">
        <w:rPr>
          <w:rFonts w:ascii="Times New Roman" w:hAnsi="Times New Roman" w:cs="Times New Roman"/>
          <w:sz w:val="24"/>
          <w:szCs w:val="24"/>
        </w:rPr>
        <w:t xml:space="preserve">institutions providing </w:t>
      </w:r>
      <w:r w:rsidR="009B71C8" w:rsidRPr="00845381">
        <w:rPr>
          <w:rFonts w:ascii="Times New Roman" w:hAnsi="Times New Roman" w:cs="Times New Roman"/>
          <w:sz w:val="24"/>
          <w:szCs w:val="24"/>
        </w:rPr>
        <w:t xml:space="preserve">field </w:t>
      </w:r>
      <w:r w:rsidRPr="00845381">
        <w:rPr>
          <w:rFonts w:ascii="Times New Roman" w:hAnsi="Times New Roman" w:cs="Times New Roman"/>
          <w:sz w:val="24"/>
          <w:szCs w:val="24"/>
        </w:rPr>
        <w:t xml:space="preserve">experiences for </w:t>
      </w:r>
      <w:r w:rsidR="009B71C8" w:rsidRPr="00845381">
        <w:rPr>
          <w:rFonts w:ascii="Times New Roman" w:hAnsi="Times New Roman" w:cs="Times New Roman"/>
          <w:sz w:val="24"/>
          <w:szCs w:val="24"/>
        </w:rPr>
        <w:t xml:space="preserve">trainee </w:t>
      </w:r>
      <w:r w:rsidRPr="00845381">
        <w:rPr>
          <w:rFonts w:ascii="Times New Roman" w:hAnsi="Times New Roman" w:cs="Times New Roman"/>
          <w:sz w:val="24"/>
          <w:szCs w:val="24"/>
        </w:rPr>
        <w:t xml:space="preserve">teachers </w:t>
      </w:r>
      <w:r w:rsidR="009B71C8" w:rsidRPr="00845381">
        <w:rPr>
          <w:rFonts w:ascii="Times New Roman" w:hAnsi="Times New Roman" w:cs="Times New Roman"/>
          <w:sz w:val="24"/>
          <w:szCs w:val="24"/>
        </w:rPr>
        <w:t xml:space="preserve">that </w:t>
      </w:r>
      <w:r w:rsidRPr="00845381">
        <w:rPr>
          <w:rFonts w:ascii="Times New Roman" w:hAnsi="Times New Roman" w:cs="Times New Roman"/>
          <w:sz w:val="24"/>
          <w:szCs w:val="24"/>
        </w:rPr>
        <w:t xml:space="preserve">prepare them for the rural </w:t>
      </w:r>
      <w:r w:rsidR="009B71C8" w:rsidRPr="00845381">
        <w:rPr>
          <w:rFonts w:ascii="Times New Roman" w:hAnsi="Times New Roman" w:cs="Times New Roman"/>
          <w:sz w:val="24"/>
          <w:szCs w:val="24"/>
        </w:rPr>
        <w:t xml:space="preserve">teaching </w:t>
      </w:r>
      <w:r w:rsidRPr="00845381">
        <w:rPr>
          <w:rFonts w:ascii="Times New Roman" w:hAnsi="Times New Roman" w:cs="Times New Roman"/>
          <w:sz w:val="24"/>
          <w:szCs w:val="24"/>
        </w:rPr>
        <w:t>experience</w:t>
      </w:r>
      <w:r w:rsidR="009B71C8" w:rsidRPr="00845381">
        <w:rPr>
          <w:rFonts w:ascii="Times New Roman" w:hAnsi="Times New Roman" w:cs="Times New Roman"/>
          <w:sz w:val="24"/>
          <w:szCs w:val="24"/>
        </w:rPr>
        <w:t xml:space="preserve"> (Lopes, </w:t>
      </w:r>
      <w:proofErr w:type="spellStart"/>
      <w:r w:rsidR="009B71C8" w:rsidRPr="00845381">
        <w:rPr>
          <w:rFonts w:ascii="Times New Roman" w:hAnsi="Times New Roman" w:cs="Times New Roman"/>
          <w:sz w:val="24"/>
          <w:szCs w:val="24"/>
        </w:rPr>
        <w:t>O’Donoghue</w:t>
      </w:r>
      <w:proofErr w:type="spellEnd"/>
      <w:r w:rsidR="00211A80">
        <w:rPr>
          <w:rFonts w:ascii="Times New Roman" w:hAnsi="Times New Roman" w:cs="Times New Roman"/>
          <w:sz w:val="24"/>
          <w:szCs w:val="24"/>
        </w:rPr>
        <w:t>,</w:t>
      </w:r>
      <w:r w:rsidR="009B71C8" w:rsidRPr="00845381">
        <w:rPr>
          <w:rFonts w:ascii="Times New Roman" w:hAnsi="Times New Roman" w:cs="Times New Roman"/>
          <w:sz w:val="24"/>
          <w:szCs w:val="24"/>
        </w:rPr>
        <w:t xml:space="preserve"> &amp; O’Neil, 2011)</w:t>
      </w:r>
      <w:r w:rsidRPr="00845381">
        <w:rPr>
          <w:rFonts w:ascii="Times New Roman" w:hAnsi="Times New Roman" w:cs="Times New Roman"/>
          <w:sz w:val="24"/>
          <w:szCs w:val="24"/>
        </w:rPr>
        <w:t xml:space="preserve">. </w:t>
      </w:r>
    </w:p>
    <w:p w14:paraId="3F82935B" w14:textId="4ABAE564" w:rsidR="005F55D9" w:rsidRDefault="00F2757A" w:rsidP="00700D82">
      <w:pPr>
        <w:spacing w:after="0"/>
        <w:ind w:firstLine="720"/>
        <w:rPr>
          <w:rFonts w:ascii="Times New Roman" w:hAnsi="Times New Roman" w:cs="Times New Roman"/>
          <w:sz w:val="24"/>
          <w:szCs w:val="24"/>
        </w:rPr>
      </w:pPr>
      <w:r w:rsidRPr="00845381">
        <w:rPr>
          <w:rFonts w:ascii="Times New Roman" w:hAnsi="Times New Roman" w:cs="Times New Roman"/>
          <w:sz w:val="24"/>
          <w:szCs w:val="24"/>
        </w:rPr>
        <w:t>The National Inquiry into Rural and Re</w:t>
      </w:r>
      <w:r w:rsidR="00597F54" w:rsidRPr="00845381">
        <w:rPr>
          <w:rFonts w:ascii="Times New Roman" w:hAnsi="Times New Roman" w:cs="Times New Roman"/>
          <w:sz w:val="24"/>
          <w:szCs w:val="24"/>
        </w:rPr>
        <w:t>m</w:t>
      </w:r>
      <w:r w:rsidRPr="00845381">
        <w:rPr>
          <w:rFonts w:ascii="Times New Roman" w:hAnsi="Times New Roman" w:cs="Times New Roman"/>
          <w:sz w:val="24"/>
          <w:szCs w:val="24"/>
        </w:rPr>
        <w:t>ote Education in Australia (HREOC, 2000) found “most teacher training does not adequately equip new recruits with the skills and knowledge needed for teaching in the rural and remote areas” (p.</w:t>
      </w:r>
      <w:r w:rsidR="00E365BF">
        <w:rPr>
          <w:rFonts w:ascii="Times New Roman" w:hAnsi="Times New Roman" w:cs="Times New Roman"/>
          <w:sz w:val="24"/>
          <w:szCs w:val="24"/>
        </w:rPr>
        <w:t xml:space="preserve"> </w:t>
      </w:r>
      <w:r w:rsidRPr="00845381">
        <w:rPr>
          <w:rFonts w:ascii="Times New Roman" w:hAnsi="Times New Roman" w:cs="Times New Roman"/>
          <w:sz w:val="24"/>
          <w:szCs w:val="24"/>
        </w:rPr>
        <w:t xml:space="preserve">43). </w:t>
      </w:r>
      <w:r w:rsidR="00D86AA3" w:rsidRPr="00845381">
        <w:rPr>
          <w:rFonts w:ascii="Times New Roman" w:hAnsi="Times New Roman" w:cs="Times New Roman"/>
          <w:sz w:val="24"/>
          <w:szCs w:val="24"/>
        </w:rPr>
        <w:t>Additionally, practicing teachers receive l</w:t>
      </w:r>
      <w:r w:rsidRPr="00845381">
        <w:rPr>
          <w:rFonts w:ascii="Times New Roman" w:hAnsi="Times New Roman" w:cs="Times New Roman"/>
          <w:sz w:val="24"/>
          <w:szCs w:val="24"/>
        </w:rPr>
        <w:t>imited opportunities for professional development for teachers in rural and remote locations</w:t>
      </w:r>
      <w:r w:rsidR="005F55D9" w:rsidRPr="00845381">
        <w:rPr>
          <w:rFonts w:ascii="Times New Roman" w:hAnsi="Times New Roman" w:cs="Times New Roman"/>
          <w:sz w:val="24"/>
          <w:szCs w:val="24"/>
        </w:rPr>
        <w:t xml:space="preserve"> (</w:t>
      </w:r>
      <w:proofErr w:type="spellStart"/>
      <w:r w:rsidR="005F55D9" w:rsidRPr="00845381">
        <w:rPr>
          <w:rFonts w:ascii="Times New Roman" w:hAnsi="Times New Roman" w:cs="Times New Roman"/>
          <w:sz w:val="24"/>
          <w:szCs w:val="24"/>
        </w:rPr>
        <w:t>Mulcahy</w:t>
      </w:r>
      <w:proofErr w:type="spellEnd"/>
      <w:r w:rsidR="005F55D9" w:rsidRPr="00845381">
        <w:rPr>
          <w:rFonts w:ascii="Times New Roman" w:hAnsi="Times New Roman" w:cs="Times New Roman"/>
          <w:sz w:val="24"/>
          <w:szCs w:val="24"/>
        </w:rPr>
        <w:t xml:space="preserve">, 2009; </w:t>
      </w:r>
      <w:proofErr w:type="spellStart"/>
      <w:r w:rsidR="005F55D9" w:rsidRPr="00845381">
        <w:rPr>
          <w:rFonts w:ascii="Times New Roman" w:hAnsi="Times New Roman" w:cs="Times New Roman"/>
          <w:sz w:val="24"/>
          <w:szCs w:val="24"/>
        </w:rPr>
        <w:t>Pegg</w:t>
      </w:r>
      <w:proofErr w:type="spellEnd"/>
      <w:r w:rsidR="005F55D9" w:rsidRPr="00845381">
        <w:rPr>
          <w:rFonts w:ascii="Times New Roman" w:hAnsi="Times New Roman" w:cs="Times New Roman"/>
          <w:sz w:val="24"/>
          <w:szCs w:val="24"/>
        </w:rPr>
        <w:t>, 2009)</w:t>
      </w:r>
      <w:r w:rsidR="00D86AA3" w:rsidRPr="00845381">
        <w:rPr>
          <w:rFonts w:ascii="Times New Roman" w:hAnsi="Times New Roman" w:cs="Times New Roman"/>
          <w:sz w:val="24"/>
          <w:szCs w:val="24"/>
        </w:rPr>
        <w:t>. Furthermore</w:t>
      </w:r>
      <w:r w:rsidR="005111E4" w:rsidRPr="00845381">
        <w:rPr>
          <w:rFonts w:ascii="Times New Roman" w:hAnsi="Times New Roman" w:cs="Times New Roman"/>
          <w:sz w:val="24"/>
          <w:szCs w:val="24"/>
        </w:rPr>
        <w:t>, where</w:t>
      </w:r>
      <w:r w:rsidR="005F55D9" w:rsidRPr="00845381">
        <w:rPr>
          <w:rFonts w:ascii="Times New Roman" w:hAnsi="Times New Roman" w:cs="Times New Roman"/>
          <w:sz w:val="24"/>
          <w:szCs w:val="24"/>
        </w:rPr>
        <w:t xml:space="preserve"> professional development opportunities are </w:t>
      </w:r>
      <w:r w:rsidR="00D86AA3" w:rsidRPr="00845381">
        <w:rPr>
          <w:rFonts w:ascii="Times New Roman" w:hAnsi="Times New Roman" w:cs="Times New Roman"/>
          <w:sz w:val="24"/>
          <w:szCs w:val="24"/>
        </w:rPr>
        <w:t>provided</w:t>
      </w:r>
      <w:r w:rsidR="005111E4" w:rsidRPr="00845381">
        <w:rPr>
          <w:rFonts w:ascii="Times New Roman" w:hAnsi="Times New Roman" w:cs="Times New Roman"/>
          <w:sz w:val="24"/>
          <w:szCs w:val="24"/>
        </w:rPr>
        <w:t>, teachers</w:t>
      </w:r>
      <w:r w:rsidR="005F55D9" w:rsidRPr="00845381">
        <w:rPr>
          <w:rFonts w:ascii="Times New Roman" w:hAnsi="Times New Roman" w:cs="Times New Roman"/>
          <w:sz w:val="24"/>
          <w:szCs w:val="24"/>
        </w:rPr>
        <w:t xml:space="preserve"> are not always able to take advantage of them </w:t>
      </w:r>
      <w:r w:rsidR="00D86AA3" w:rsidRPr="00845381">
        <w:rPr>
          <w:rFonts w:ascii="Times New Roman" w:hAnsi="Times New Roman" w:cs="Times New Roman"/>
          <w:sz w:val="24"/>
          <w:szCs w:val="24"/>
        </w:rPr>
        <w:t>due to the</w:t>
      </w:r>
      <w:r w:rsidR="00211A80">
        <w:rPr>
          <w:rFonts w:ascii="Times New Roman" w:hAnsi="Times New Roman" w:cs="Times New Roman"/>
          <w:sz w:val="24"/>
          <w:szCs w:val="24"/>
        </w:rPr>
        <w:t>:</w:t>
      </w:r>
      <w:r w:rsidR="00D86AA3" w:rsidRPr="00845381">
        <w:rPr>
          <w:rFonts w:ascii="Times New Roman" w:hAnsi="Times New Roman" w:cs="Times New Roman"/>
          <w:sz w:val="24"/>
          <w:szCs w:val="24"/>
        </w:rPr>
        <w:t xml:space="preserve"> (a) absence </w:t>
      </w:r>
      <w:r w:rsidR="005111E4" w:rsidRPr="00845381">
        <w:rPr>
          <w:rFonts w:ascii="Times New Roman" w:hAnsi="Times New Roman" w:cs="Times New Roman"/>
          <w:sz w:val="24"/>
          <w:szCs w:val="24"/>
        </w:rPr>
        <w:t>of relief</w:t>
      </w:r>
      <w:r w:rsidR="005F55D9" w:rsidRPr="00845381">
        <w:rPr>
          <w:rFonts w:ascii="Times New Roman" w:hAnsi="Times New Roman" w:cs="Times New Roman"/>
          <w:sz w:val="24"/>
          <w:szCs w:val="24"/>
        </w:rPr>
        <w:t xml:space="preserve"> staff</w:t>
      </w:r>
      <w:r w:rsidR="00211A80">
        <w:rPr>
          <w:rFonts w:ascii="Times New Roman" w:hAnsi="Times New Roman" w:cs="Times New Roman"/>
          <w:sz w:val="24"/>
          <w:szCs w:val="24"/>
        </w:rPr>
        <w:t>;</w:t>
      </w:r>
      <w:r w:rsidR="005F55D9" w:rsidRPr="00845381">
        <w:rPr>
          <w:rFonts w:ascii="Times New Roman" w:hAnsi="Times New Roman" w:cs="Times New Roman"/>
          <w:sz w:val="24"/>
          <w:szCs w:val="24"/>
        </w:rPr>
        <w:t xml:space="preserve"> </w:t>
      </w:r>
      <w:r w:rsidR="00D86AA3" w:rsidRPr="00845381">
        <w:rPr>
          <w:rFonts w:ascii="Times New Roman" w:hAnsi="Times New Roman" w:cs="Times New Roman"/>
          <w:sz w:val="24"/>
          <w:szCs w:val="24"/>
        </w:rPr>
        <w:t>(b</w:t>
      </w:r>
      <w:r w:rsidR="005111E4" w:rsidRPr="00845381">
        <w:rPr>
          <w:rFonts w:ascii="Times New Roman" w:hAnsi="Times New Roman" w:cs="Times New Roman"/>
          <w:sz w:val="24"/>
          <w:szCs w:val="24"/>
        </w:rPr>
        <w:t>) distance</w:t>
      </w:r>
      <w:r w:rsidR="00D86AA3" w:rsidRPr="00845381">
        <w:rPr>
          <w:rFonts w:ascii="Times New Roman" w:hAnsi="Times New Roman" w:cs="Times New Roman"/>
          <w:sz w:val="24"/>
          <w:szCs w:val="24"/>
        </w:rPr>
        <w:t xml:space="preserve"> to travel</w:t>
      </w:r>
      <w:r w:rsidR="00211A80">
        <w:rPr>
          <w:rFonts w:ascii="Times New Roman" w:hAnsi="Times New Roman" w:cs="Times New Roman"/>
          <w:sz w:val="24"/>
          <w:szCs w:val="24"/>
        </w:rPr>
        <w:t>;</w:t>
      </w:r>
      <w:r w:rsidR="00D86AA3" w:rsidRPr="00845381">
        <w:rPr>
          <w:rFonts w:ascii="Times New Roman" w:hAnsi="Times New Roman" w:cs="Times New Roman"/>
          <w:sz w:val="24"/>
          <w:szCs w:val="24"/>
        </w:rPr>
        <w:t xml:space="preserve"> and/ or (c) financial </w:t>
      </w:r>
      <w:r w:rsidR="005111E4" w:rsidRPr="00845381">
        <w:rPr>
          <w:rFonts w:ascii="Times New Roman" w:hAnsi="Times New Roman" w:cs="Times New Roman"/>
          <w:sz w:val="24"/>
          <w:szCs w:val="24"/>
        </w:rPr>
        <w:t>affordability (</w:t>
      </w:r>
      <w:r w:rsidR="0011784A" w:rsidRPr="00845381">
        <w:rPr>
          <w:rFonts w:ascii="Times New Roman" w:hAnsi="Times New Roman" w:cs="Times New Roman"/>
          <w:sz w:val="24"/>
          <w:szCs w:val="24"/>
        </w:rPr>
        <w:t>L</w:t>
      </w:r>
      <w:r w:rsidR="005F55D9" w:rsidRPr="00845381">
        <w:rPr>
          <w:rFonts w:ascii="Times New Roman" w:hAnsi="Times New Roman" w:cs="Times New Roman"/>
          <w:sz w:val="24"/>
          <w:szCs w:val="24"/>
        </w:rPr>
        <w:t xml:space="preserve">yons, Cooksey, </w:t>
      </w:r>
      <w:proofErr w:type="spellStart"/>
      <w:r w:rsidR="005F55D9" w:rsidRPr="00845381">
        <w:rPr>
          <w:rFonts w:ascii="Times New Roman" w:hAnsi="Times New Roman" w:cs="Times New Roman"/>
          <w:sz w:val="24"/>
          <w:szCs w:val="24"/>
        </w:rPr>
        <w:t>Panizzon</w:t>
      </w:r>
      <w:proofErr w:type="spellEnd"/>
      <w:r w:rsidR="005F55D9" w:rsidRPr="00845381">
        <w:rPr>
          <w:rFonts w:ascii="Times New Roman" w:hAnsi="Times New Roman" w:cs="Times New Roman"/>
          <w:sz w:val="24"/>
          <w:szCs w:val="24"/>
        </w:rPr>
        <w:t xml:space="preserve">, </w:t>
      </w:r>
      <w:proofErr w:type="spellStart"/>
      <w:r w:rsidR="005F55D9" w:rsidRPr="00845381">
        <w:rPr>
          <w:rFonts w:ascii="Times New Roman" w:hAnsi="Times New Roman" w:cs="Times New Roman"/>
          <w:sz w:val="24"/>
          <w:szCs w:val="24"/>
        </w:rPr>
        <w:t>Parnel</w:t>
      </w:r>
      <w:proofErr w:type="spellEnd"/>
      <w:r w:rsidR="00211A80">
        <w:rPr>
          <w:rFonts w:ascii="Times New Roman" w:hAnsi="Times New Roman" w:cs="Times New Roman"/>
          <w:sz w:val="24"/>
          <w:szCs w:val="24"/>
        </w:rPr>
        <w:t>,</w:t>
      </w:r>
      <w:r w:rsidR="005F55D9" w:rsidRPr="00845381">
        <w:rPr>
          <w:rFonts w:ascii="Times New Roman" w:hAnsi="Times New Roman" w:cs="Times New Roman"/>
          <w:sz w:val="24"/>
          <w:szCs w:val="24"/>
        </w:rPr>
        <w:t xml:space="preserve"> &amp; </w:t>
      </w:r>
      <w:proofErr w:type="spellStart"/>
      <w:r w:rsidR="005F55D9" w:rsidRPr="00845381">
        <w:rPr>
          <w:rFonts w:ascii="Times New Roman" w:hAnsi="Times New Roman" w:cs="Times New Roman"/>
          <w:sz w:val="24"/>
          <w:szCs w:val="24"/>
        </w:rPr>
        <w:t>Pegg</w:t>
      </w:r>
      <w:proofErr w:type="spellEnd"/>
      <w:r w:rsidR="005F55D9" w:rsidRPr="00845381">
        <w:rPr>
          <w:rFonts w:ascii="Times New Roman" w:hAnsi="Times New Roman" w:cs="Times New Roman"/>
          <w:sz w:val="24"/>
          <w:szCs w:val="24"/>
        </w:rPr>
        <w:t xml:space="preserve">, 2006; Cornish, 2009). </w:t>
      </w:r>
      <w:r w:rsidR="00D86AA3" w:rsidRPr="00845381">
        <w:rPr>
          <w:rFonts w:ascii="Times New Roman" w:hAnsi="Times New Roman" w:cs="Times New Roman"/>
          <w:sz w:val="24"/>
          <w:szCs w:val="24"/>
        </w:rPr>
        <w:t xml:space="preserve">In addition to these factors, </w:t>
      </w:r>
      <w:r w:rsidR="005111E4" w:rsidRPr="00845381">
        <w:rPr>
          <w:rFonts w:ascii="Times New Roman" w:hAnsi="Times New Roman" w:cs="Times New Roman"/>
          <w:sz w:val="24"/>
          <w:szCs w:val="24"/>
        </w:rPr>
        <w:t>a range</w:t>
      </w:r>
      <w:r w:rsidR="00D86AA3" w:rsidRPr="00845381">
        <w:rPr>
          <w:rFonts w:ascii="Times New Roman" w:hAnsi="Times New Roman" w:cs="Times New Roman"/>
          <w:sz w:val="24"/>
          <w:szCs w:val="24"/>
        </w:rPr>
        <w:t xml:space="preserve"> </w:t>
      </w:r>
      <w:r w:rsidR="005F55D9" w:rsidRPr="00845381">
        <w:rPr>
          <w:rFonts w:ascii="Times New Roman" w:hAnsi="Times New Roman" w:cs="Times New Roman"/>
          <w:sz w:val="24"/>
          <w:szCs w:val="24"/>
        </w:rPr>
        <w:t xml:space="preserve">of </w:t>
      </w:r>
      <w:r w:rsidR="00D86AA3" w:rsidRPr="00845381">
        <w:rPr>
          <w:rFonts w:ascii="Times New Roman" w:hAnsi="Times New Roman" w:cs="Times New Roman"/>
          <w:sz w:val="24"/>
          <w:szCs w:val="24"/>
        </w:rPr>
        <w:t xml:space="preserve">other </w:t>
      </w:r>
      <w:r w:rsidR="005F55D9" w:rsidRPr="00845381">
        <w:rPr>
          <w:rFonts w:ascii="Times New Roman" w:hAnsi="Times New Roman" w:cs="Times New Roman"/>
          <w:sz w:val="24"/>
          <w:szCs w:val="24"/>
        </w:rPr>
        <w:t xml:space="preserve">factors have been </w:t>
      </w:r>
      <w:r w:rsidR="00D86AA3" w:rsidRPr="00845381">
        <w:rPr>
          <w:rFonts w:ascii="Times New Roman" w:hAnsi="Times New Roman" w:cs="Times New Roman"/>
          <w:sz w:val="24"/>
          <w:szCs w:val="24"/>
        </w:rPr>
        <w:t xml:space="preserve">identified </w:t>
      </w:r>
      <w:r w:rsidR="005F55D9" w:rsidRPr="00845381">
        <w:rPr>
          <w:rFonts w:ascii="Times New Roman" w:hAnsi="Times New Roman" w:cs="Times New Roman"/>
          <w:sz w:val="24"/>
          <w:szCs w:val="24"/>
        </w:rPr>
        <w:t>as contributing to concerns for the educational needs</w:t>
      </w:r>
      <w:r w:rsidR="00D86AA3" w:rsidRPr="00845381">
        <w:rPr>
          <w:rFonts w:ascii="Times New Roman" w:hAnsi="Times New Roman" w:cs="Times New Roman"/>
          <w:sz w:val="24"/>
          <w:szCs w:val="24"/>
        </w:rPr>
        <w:t xml:space="preserve">, opportunities and outcomes </w:t>
      </w:r>
      <w:r w:rsidR="005F55D9" w:rsidRPr="00845381">
        <w:rPr>
          <w:rFonts w:ascii="Times New Roman" w:hAnsi="Times New Roman" w:cs="Times New Roman"/>
          <w:sz w:val="24"/>
          <w:szCs w:val="24"/>
        </w:rPr>
        <w:t>of rural and remote students</w:t>
      </w:r>
      <w:r w:rsidR="00D86AA3" w:rsidRPr="00845381">
        <w:rPr>
          <w:rFonts w:ascii="Times New Roman" w:hAnsi="Times New Roman" w:cs="Times New Roman"/>
          <w:sz w:val="24"/>
          <w:szCs w:val="24"/>
        </w:rPr>
        <w:t xml:space="preserve">, including </w:t>
      </w:r>
      <w:r w:rsidR="00FC614C" w:rsidRPr="00845381">
        <w:rPr>
          <w:rFonts w:ascii="Times New Roman" w:hAnsi="Times New Roman" w:cs="Times New Roman"/>
          <w:sz w:val="24"/>
          <w:szCs w:val="24"/>
        </w:rPr>
        <w:t xml:space="preserve">poor facilities and infrastructure </w:t>
      </w:r>
      <w:r w:rsidR="00CB1F14" w:rsidRPr="00845381">
        <w:rPr>
          <w:rFonts w:ascii="Times New Roman" w:hAnsi="Times New Roman" w:cs="Times New Roman"/>
          <w:sz w:val="24"/>
          <w:szCs w:val="24"/>
        </w:rPr>
        <w:t>(</w:t>
      </w:r>
      <w:proofErr w:type="spellStart"/>
      <w:r w:rsidR="00CB1F14" w:rsidRPr="00845381">
        <w:rPr>
          <w:rFonts w:ascii="Times New Roman" w:hAnsi="Times New Roman" w:cs="Times New Roman"/>
          <w:sz w:val="24"/>
          <w:szCs w:val="24"/>
        </w:rPr>
        <w:t>Hardr</w:t>
      </w:r>
      <w:r w:rsidR="00EE5058">
        <w:rPr>
          <w:rFonts w:ascii="Times New Roman" w:hAnsi="Times New Roman" w:cs="Times New Roman"/>
          <w:sz w:val="24"/>
          <w:szCs w:val="24"/>
        </w:rPr>
        <w:t>é</w:t>
      </w:r>
      <w:proofErr w:type="spellEnd"/>
      <w:r w:rsidR="00CB1F14" w:rsidRPr="00845381">
        <w:rPr>
          <w:rFonts w:ascii="Times New Roman" w:hAnsi="Times New Roman" w:cs="Times New Roman"/>
          <w:sz w:val="24"/>
          <w:szCs w:val="24"/>
        </w:rPr>
        <w:t>, 2009</w:t>
      </w:r>
      <w:r w:rsidR="005F55D9" w:rsidRPr="00845381">
        <w:rPr>
          <w:rFonts w:ascii="Times New Roman" w:hAnsi="Times New Roman" w:cs="Times New Roman"/>
          <w:sz w:val="24"/>
          <w:szCs w:val="24"/>
        </w:rPr>
        <w:t>)</w:t>
      </w:r>
      <w:r w:rsidR="00D86AA3" w:rsidRPr="00845381">
        <w:rPr>
          <w:rFonts w:ascii="Times New Roman" w:hAnsi="Times New Roman" w:cs="Times New Roman"/>
          <w:sz w:val="24"/>
          <w:szCs w:val="24"/>
        </w:rPr>
        <w:t>;</w:t>
      </w:r>
      <w:r w:rsidR="005F55D9" w:rsidRPr="00845381">
        <w:rPr>
          <w:rFonts w:ascii="Times New Roman" w:hAnsi="Times New Roman" w:cs="Times New Roman"/>
          <w:sz w:val="24"/>
          <w:szCs w:val="24"/>
        </w:rPr>
        <w:t xml:space="preserve"> inexperienced staff (</w:t>
      </w:r>
      <w:proofErr w:type="spellStart"/>
      <w:r w:rsidR="005F55D9" w:rsidRPr="00845381">
        <w:rPr>
          <w:rFonts w:ascii="Times New Roman" w:hAnsi="Times New Roman" w:cs="Times New Roman"/>
          <w:sz w:val="24"/>
          <w:szCs w:val="24"/>
        </w:rPr>
        <w:t>Sharplin</w:t>
      </w:r>
      <w:proofErr w:type="spellEnd"/>
      <w:r w:rsidR="005F55D9" w:rsidRPr="00845381">
        <w:rPr>
          <w:rFonts w:ascii="Times New Roman" w:hAnsi="Times New Roman" w:cs="Times New Roman"/>
          <w:sz w:val="24"/>
          <w:szCs w:val="24"/>
        </w:rPr>
        <w:t>, 2009)</w:t>
      </w:r>
      <w:r w:rsidR="00D86AA3" w:rsidRPr="00845381">
        <w:rPr>
          <w:rFonts w:ascii="Times New Roman" w:hAnsi="Times New Roman" w:cs="Times New Roman"/>
          <w:sz w:val="24"/>
          <w:szCs w:val="24"/>
        </w:rPr>
        <w:t>;</w:t>
      </w:r>
      <w:r w:rsidR="005F55D9" w:rsidRPr="00845381">
        <w:rPr>
          <w:rFonts w:ascii="Times New Roman" w:hAnsi="Times New Roman" w:cs="Times New Roman"/>
          <w:sz w:val="24"/>
          <w:szCs w:val="24"/>
        </w:rPr>
        <w:t xml:space="preserve"> limited curriculum choice (Stevens, 1994)</w:t>
      </w:r>
      <w:r w:rsidR="005111E4" w:rsidRPr="00845381">
        <w:rPr>
          <w:rFonts w:ascii="Times New Roman" w:hAnsi="Times New Roman" w:cs="Times New Roman"/>
          <w:sz w:val="24"/>
          <w:szCs w:val="24"/>
        </w:rPr>
        <w:t>; lack</w:t>
      </w:r>
      <w:r w:rsidR="005F55D9" w:rsidRPr="00845381">
        <w:rPr>
          <w:rFonts w:ascii="Times New Roman" w:hAnsi="Times New Roman" w:cs="Times New Roman"/>
          <w:sz w:val="24"/>
          <w:szCs w:val="24"/>
        </w:rPr>
        <w:t xml:space="preserve"> of relevant curriculum choices (</w:t>
      </w:r>
      <w:proofErr w:type="spellStart"/>
      <w:r w:rsidR="005F55D9" w:rsidRPr="00845381">
        <w:rPr>
          <w:rFonts w:ascii="Times New Roman" w:hAnsi="Times New Roman" w:cs="Times New Roman"/>
          <w:sz w:val="24"/>
          <w:szCs w:val="24"/>
        </w:rPr>
        <w:t>Bartholomaeus</w:t>
      </w:r>
      <w:proofErr w:type="spellEnd"/>
      <w:r w:rsidR="00FC614C" w:rsidRPr="00845381">
        <w:rPr>
          <w:rFonts w:ascii="Times New Roman" w:hAnsi="Times New Roman" w:cs="Times New Roman"/>
          <w:sz w:val="24"/>
          <w:szCs w:val="24"/>
        </w:rPr>
        <w:t xml:space="preserve">, </w:t>
      </w:r>
      <w:r w:rsidR="00362E04" w:rsidRPr="00845381">
        <w:rPr>
          <w:rFonts w:ascii="Times New Roman" w:hAnsi="Times New Roman" w:cs="Times New Roman"/>
          <w:sz w:val="24"/>
          <w:szCs w:val="24"/>
        </w:rPr>
        <w:t>2006</w:t>
      </w:r>
      <w:r w:rsidR="005F55D9" w:rsidRPr="00845381">
        <w:rPr>
          <w:rFonts w:ascii="Times New Roman" w:hAnsi="Times New Roman" w:cs="Times New Roman"/>
          <w:sz w:val="24"/>
          <w:szCs w:val="24"/>
        </w:rPr>
        <w:t>)</w:t>
      </w:r>
      <w:r w:rsidR="00D86AA3" w:rsidRPr="00845381">
        <w:rPr>
          <w:rFonts w:ascii="Times New Roman" w:hAnsi="Times New Roman" w:cs="Times New Roman"/>
          <w:sz w:val="24"/>
          <w:szCs w:val="24"/>
        </w:rPr>
        <w:t xml:space="preserve">; </w:t>
      </w:r>
      <w:r w:rsidR="005F55D9" w:rsidRPr="00845381">
        <w:rPr>
          <w:rFonts w:ascii="Times New Roman" w:hAnsi="Times New Roman" w:cs="Times New Roman"/>
          <w:sz w:val="24"/>
          <w:szCs w:val="24"/>
        </w:rPr>
        <w:t xml:space="preserve">and lack of access to public facilities such as libraries, art galleries and cinemas (Fitzpatrick, 1983). </w:t>
      </w:r>
    </w:p>
    <w:p w14:paraId="65DB3F9D" w14:textId="77777777" w:rsidR="00851A26" w:rsidRPr="00845381" w:rsidRDefault="00851A26" w:rsidP="00700D82">
      <w:pPr>
        <w:spacing w:after="0"/>
        <w:ind w:firstLine="720"/>
        <w:rPr>
          <w:rFonts w:ascii="Times New Roman" w:hAnsi="Times New Roman" w:cs="Times New Roman"/>
          <w:sz w:val="24"/>
          <w:szCs w:val="24"/>
        </w:rPr>
      </w:pPr>
    </w:p>
    <w:p w14:paraId="1D45D279" w14:textId="77777777" w:rsidR="00EE5058" w:rsidRDefault="00F115E2" w:rsidP="00700D82">
      <w:pPr>
        <w:spacing w:after="0"/>
        <w:rPr>
          <w:rFonts w:ascii="Times New Roman" w:hAnsi="Times New Roman" w:cs="Times New Roman"/>
          <w:b/>
          <w:sz w:val="24"/>
          <w:szCs w:val="24"/>
        </w:rPr>
      </w:pPr>
      <w:r w:rsidRPr="00700D82">
        <w:rPr>
          <w:rFonts w:ascii="Times New Roman" w:hAnsi="Times New Roman" w:cs="Times New Roman"/>
          <w:b/>
          <w:sz w:val="24"/>
          <w:szCs w:val="24"/>
        </w:rPr>
        <w:t>The International Situation</w:t>
      </w:r>
    </w:p>
    <w:p w14:paraId="272449B8" w14:textId="77777777" w:rsidR="00851A26" w:rsidRPr="00700D82" w:rsidRDefault="00851A26" w:rsidP="00700D82">
      <w:pPr>
        <w:spacing w:after="0"/>
        <w:rPr>
          <w:rFonts w:ascii="Times New Roman" w:hAnsi="Times New Roman" w:cs="Times New Roman"/>
          <w:b/>
          <w:sz w:val="24"/>
          <w:szCs w:val="24"/>
        </w:rPr>
      </w:pPr>
    </w:p>
    <w:p w14:paraId="292CC51F" w14:textId="5D227B23" w:rsidR="00F115E2" w:rsidRPr="00845381" w:rsidRDefault="005A3F59" w:rsidP="00700D82">
      <w:pPr>
        <w:spacing w:after="0" w:line="240" w:lineRule="auto"/>
        <w:ind w:firstLine="720"/>
        <w:rPr>
          <w:rFonts w:ascii="Times New Roman" w:hAnsi="Times New Roman" w:cs="Times New Roman"/>
          <w:sz w:val="24"/>
          <w:szCs w:val="24"/>
        </w:rPr>
      </w:pPr>
      <w:r w:rsidRPr="00845381">
        <w:rPr>
          <w:rFonts w:ascii="Times New Roman" w:hAnsi="Times New Roman" w:cs="Times New Roman"/>
          <w:sz w:val="24"/>
          <w:szCs w:val="24"/>
        </w:rPr>
        <w:t xml:space="preserve">Globally, in both developed and </w:t>
      </w:r>
      <w:r w:rsidR="005111E4" w:rsidRPr="00845381">
        <w:rPr>
          <w:rFonts w:ascii="Times New Roman" w:hAnsi="Times New Roman" w:cs="Times New Roman"/>
          <w:sz w:val="24"/>
          <w:szCs w:val="24"/>
        </w:rPr>
        <w:t>developing countries, concerns</w:t>
      </w:r>
      <w:r w:rsidRPr="00845381">
        <w:rPr>
          <w:rFonts w:ascii="Times New Roman" w:hAnsi="Times New Roman" w:cs="Times New Roman"/>
          <w:sz w:val="24"/>
          <w:szCs w:val="24"/>
        </w:rPr>
        <w:t xml:space="preserve"> have been raised </w:t>
      </w:r>
      <w:r w:rsidR="005111E4" w:rsidRPr="00845381">
        <w:rPr>
          <w:rFonts w:ascii="Times New Roman" w:hAnsi="Times New Roman" w:cs="Times New Roman"/>
          <w:sz w:val="24"/>
          <w:szCs w:val="24"/>
        </w:rPr>
        <w:t>about the</w:t>
      </w:r>
      <w:r w:rsidR="00F115E2" w:rsidRPr="00845381">
        <w:rPr>
          <w:rFonts w:ascii="Times New Roman" w:hAnsi="Times New Roman" w:cs="Times New Roman"/>
          <w:sz w:val="24"/>
          <w:szCs w:val="24"/>
        </w:rPr>
        <w:t xml:space="preserve"> </w:t>
      </w:r>
      <w:r w:rsidR="00112092" w:rsidRPr="00845381">
        <w:rPr>
          <w:rFonts w:ascii="Times New Roman" w:hAnsi="Times New Roman" w:cs="Times New Roman"/>
          <w:sz w:val="24"/>
          <w:szCs w:val="24"/>
        </w:rPr>
        <w:t xml:space="preserve">quality of the </w:t>
      </w:r>
      <w:r w:rsidR="00F115E2" w:rsidRPr="00845381">
        <w:rPr>
          <w:rFonts w:ascii="Times New Roman" w:hAnsi="Times New Roman" w:cs="Times New Roman"/>
          <w:sz w:val="24"/>
          <w:szCs w:val="24"/>
        </w:rPr>
        <w:t>educational opportunities afforded rural and remote students (</w:t>
      </w:r>
      <w:proofErr w:type="spellStart"/>
      <w:r w:rsidR="00F115E2" w:rsidRPr="00845381">
        <w:rPr>
          <w:rFonts w:ascii="Times New Roman" w:hAnsi="Times New Roman" w:cs="Times New Roman"/>
          <w:sz w:val="24"/>
          <w:szCs w:val="24"/>
        </w:rPr>
        <w:t>Cobbold</w:t>
      </w:r>
      <w:proofErr w:type="spellEnd"/>
      <w:r w:rsidR="00F115E2" w:rsidRPr="00845381">
        <w:rPr>
          <w:rFonts w:ascii="Times New Roman" w:hAnsi="Times New Roman" w:cs="Times New Roman"/>
          <w:sz w:val="24"/>
          <w:szCs w:val="24"/>
        </w:rPr>
        <w:t>, 2006). In the U</w:t>
      </w:r>
      <w:r w:rsidR="00112092" w:rsidRPr="00845381">
        <w:rPr>
          <w:rFonts w:ascii="Times New Roman" w:hAnsi="Times New Roman" w:cs="Times New Roman"/>
          <w:sz w:val="24"/>
          <w:szCs w:val="24"/>
        </w:rPr>
        <w:t>nited States of America (U</w:t>
      </w:r>
      <w:r w:rsidR="00F115E2" w:rsidRPr="00845381">
        <w:rPr>
          <w:rFonts w:ascii="Times New Roman" w:hAnsi="Times New Roman" w:cs="Times New Roman"/>
          <w:sz w:val="24"/>
          <w:szCs w:val="24"/>
        </w:rPr>
        <w:t>SA</w:t>
      </w:r>
      <w:r w:rsidR="00112092" w:rsidRPr="00845381">
        <w:rPr>
          <w:rFonts w:ascii="Times New Roman" w:hAnsi="Times New Roman" w:cs="Times New Roman"/>
          <w:sz w:val="24"/>
          <w:szCs w:val="24"/>
        </w:rPr>
        <w:t>)</w:t>
      </w:r>
      <w:r w:rsidR="00F115E2" w:rsidRPr="00845381">
        <w:rPr>
          <w:rFonts w:ascii="Times New Roman" w:hAnsi="Times New Roman" w:cs="Times New Roman"/>
          <w:sz w:val="24"/>
          <w:szCs w:val="24"/>
        </w:rPr>
        <w:t xml:space="preserve">, the </w:t>
      </w:r>
      <w:r w:rsidR="00112092" w:rsidRPr="00845381">
        <w:rPr>
          <w:rFonts w:ascii="Times New Roman" w:hAnsi="Times New Roman" w:cs="Times New Roman"/>
          <w:sz w:val="24"/>
          <w:szCs w:val="24"/>
        </w:rPr>
        <w:t xml:space="preserve">2001 </w:t>
      </w:r>
      <w:r w:rsidR="00F115E2" w:rsidRPr="00845381">
        <w:rPr>
          <w:rFonts w:ascii="Times New Roman" w:hAnsi="Times New Roman" w:cs="Times New Roman"/>
          <w:sz w:val="24"/>
          <w:szCs w:val="24"/>
        </w:rPr>
        <w:t>N</w:t>
      </w:r>
      <w:r w:rsidR="00112092" w:rsidRPr="00845381">
        <w:rPr>
          <w:rFonts w:ascii="Times New Roman" w:hAnsi="Times New Roman" w:cs="Times New Roman"/>
          <w:sz w:val="24"/>
          <w:szCs w:val="24"/>
        </w:rPr>
        <w:t xml:space="preserve">o Child Left Behind </w:t>
      </w:r>
      <w:r w:rsidR="005111E4" w:rsidRPr="00845381">
        <w:rPr>
          <w:rFonts w:ascii="Times New Roman" w:hAnsi="Times New Roman" w:cs="Times New Roman"/>
          <w:sz w:val="24"/>
          <w:szCs w:val="24"/>
        </w:rPr>
        <w:t>Act (</w:t>
      </w:r>
      <w:proofErr w:type="spellStart"/>
      <w:r w:rsidR="00F115E2" w:rsidRPr="00845381">
        <w:rPr>
          <w:rFonts w:ascii="Times New Roman" w:hAnsi="Times New Roman" w:cs="Times New Roman"/>
          <w:sz w:val="24"/>
          <w:szCs w:val="24"/>
        </w:rPr>
        <w:t>Hursch</w:t>
      </w:r>
      <w:proofErr w:type="spellEnd"/>
      <w:r w:rsidR="00F115E2" w:rsidRPr="00845381">
        <w:rPr>
          <w:rFonts w:ascii="Times New Roman" w:hAnsi="Times New Roman" w:cs="Times New Roman"/>
          <w:sz w:val="24"/>
          <w:szCs w:val="24"/>
        </w:rPr>
        <w:t xml:space="preserve">, 2004) </w:t>
      </w:r>
      <w:r w:rsidR="00112092" w:rsidRPr="00845381">
        <w:rPr>
          <w:rFonts w:ascii="Times New Roman" w:hAnsi="Times New Roman" w:cs="Times New Roman"/>
          <w:sz w:val="24"/>
          <w:szCs w:val="24"/>
        </w:rPr>
        <w:t xml:space="preserve">was the catalyst for </w:t>
      </w:r>
      <w:r w:rsidR="00F115E2" w:rsidRPr="00845381">
        <w:rPr>
          <w:rFonts w:ascii="Times New Roman" w:hAnsi="Times New Roman" w:cs="Times New Roman"/>
          <w:sz w:val="24"/>
          <w:szCs w:val="24"/>
        </w:rPr>
        <w:t>research into rural education</w:t>
      </w:r>
      <w:r w:rsidR="00E724B0" w:rsidRPr="00845381">
        <w:rPr>
          <w:rFonts w:ascii="Times New Roman" w:hAnsi="Times New Roman" w:cs="Times New Roman"/>
          <w:sz w:val="24"/>
          <w:szCs w:val="24"/>
        </w:rPr>
        <w:t xml:space="preserve"> (Darling-Hammond, 2007)</w:t>
      </w:r>
      <w:r w:rsidR="00F115E2" w:rsidRPr="00845381">
        <w:rPr>
          <w:rFonts w:ascii="Times New Roman" w:hAnsi="Times New Roman" w:cs="Times New Roman"/>
          <w:sz w:val="24"/>
          <w:szCs w:val="24"/>
        </w:rPr>
        <w:t>. Arnold</w:t>
      </w:r>
      <w:r w:rsidR="003B73C9" w:rsidRPr="00845381">
        <w:rPr>
          <w:rFonts w:ascii="Times New Roman" w:hAnsi="Times New Roman" w:cs="Times New Roman"/>
          <w:sz w:val="24"/>
          <w:szCs w:val="24"/>
        </w:rPr>
        <w:t>, New</w:t>
      </w:r>
      <w:r w:rsidR="005C43C8" w:rsidRPr="00845381">
        <w:rPr>
          <w:rFonts w:ascii="Times New Roman" w:hAnsi="Times New Roman" w:cs="Times New Roman"/>
          <w:sz w:val="24"/>
          <w:szCs w:val="24"/>
        </w:rPr>
        <w:t xml:space="preserve">man, </w:t>
      </w:r>
      <w:proofErr w:type="spellStart"/>
      <w:r w:rsidR="005C43C8" w:rsidRPr="00845381">
        <w:rPr>
          <w:rFonts w:ascii="Times New Roman" w:hAnsi="Times New Roman" w:cs="Times New Roman"/>
          <w:sz w:val="24"/>
          <w:szCs w:val="24"/>
        </w:rPr>
        <w:t>Gadd</w:t>
      </w:r>
      <w:r w:rsidR="003B73C9" w:rsidRPr="00845381">
        <w:rPr>
          <w:rFonts w:ascii="Times New Roman" w:hAnsi="Times New Roman" w:cs="Times New Roman"/>
          <w:sz w:val="24"/>
          <w:szCs w:val="24"/>
        </w:rPr>
        <w:t>y</w:t>
      </w:r>
      <w:proofErr w:type="spellEnd"/>
      <w:r w:rsidR="00EE5058">
        <w:rPr>
          <w:rFonts w:ascii="Times New Roman" w:hAnsi="Times New Roman" w:cs="Times New Roman"/>
          <w:sz w:val="24"/>
          <w:szCs w:val="24"/>
        </w:rPr>
        <w:t>, and</w:t>
      </w:r>
      <w:r w:rsidR="003B73C9" w:rsidRPr="00845381">
        <w:rPr>
          <w:rFonts w:ascii="Times New Roman" w:hAnsi="Times New Roman" w:cs="Times New Roman"/>
          <w:sz w:val="24"/>
          <w:szCs w:val="24"/>
        </w:rPr>
        <w:t xml:space="preserve"> Dean </w:t>
      </w:r>
      <w:r w:rsidR="00F115E2" w:rsidRPr="00845381">
        <w:rPr>
          <w:rFonts w:ascii="Times New Roman" w:hAnsi="Times New Roman" w:cs="Times New Roman"/>
          <w:sz w:val="24"/>
          <w:szCs w:val="24"/>
        </w:rPr>
        <w:t>(2005), for example, reviewed literature on the K-12 education in the USA, not</w:t>
      </w:r>
      <w:r w:rsidR="00112092" w:rsidRPr="00845381">
        <w:rPr>
          <w:rFonts w:ascii="Times New Roman" w:hAnsi="Times New Roman" w:cs="Times New Roman"/>
          <w:sz w:val="24"/>
          <w:szCs w:val="24"/>
        </w:rPr>
        <w:t xml:space="preserve">ing, several </w:t>
      </w:r>
      <w:r w:rsidR="00F115E2" w:rsidRPr="00845381">
        <w:rPr>
          <w:rFonts w:ascii="Times New Roman" w:hAnsi="Times New Roman" w:cs="Times New Roman"/>
          <w:sz w:val="24"/>
          <w:szCs w:val="24"/>
        </w:rPr>
        <w:t xml:space="preserve">challenges common to many schools, </w:t>
      </w:r>
      <w:r w:rsidR="00112092" w:rsidRPr="00845381">
        <w:rPr>
          <w:rFonts w:ascii="Times New Roman" w:hAnsi="Times New Roman" w:cs="Times New Roman"/>
          <w:sz w:val="24"/>
          <w:szCs w:val="24"/>
        </w:rPr>
        <w:t xml:space="preserve">whether </w:t>
      </w:r>
      <w:r w:rsidR="00F115E2" w:rsidRPr="00845381">
        <w:rPr>
          <w:rFonts w:ascii="Times New Roman" w:hAnsi="Times New Roman" w:cs="Times New Roman"/>
          <w:sz w:val="24"/>
          <w:szCs w:val="24"/>
        </w:rPr>
        <w:t xml:space="preserve">rural </w:t>
      </w:r>
      <w:r w:rsidR="00112092" w:rsidRPr="00845381">
        <w:rPr>
          <w:rFonts w:ascii="Times New Roman" w:hAnsi="Times New Roman" w:cs="Times New Roman"/>
          <w:sz w:val="24"/>
          <w:szCs w:val="24"/>
        </w:rPr>
        <w:t xml:space="preserve">or </w:t>
      </w:r>
      <w:r w:rsidR="00F115E2" w:rsidRPr="00845381">
        <w:rPr>
          <w:rFonts w:ascii="Times New Roman" w:hAnsi="Times New Roman" w:cs="Times New Roman"/>
          <w:sz w:val="24"/>
          <w:szCs w:val="24"/>
        </w:rPr>
        <w:t>urban</w:t>
      </w:r>
      <w:r w:rsidR="00112092" w:rsidRPr="00845381">
        <w:rPr>
          <w:rFonts w:ascii="Times New Roman" w:hAnsi="Times New Roman" w:cs="Times New Roman"/>
          <w:sz w:val="24"/>
          <w:szCs w:val="24"/>
        </w:rPr>
        <w:t xml:space="preserve">. For example, an </w:t>
      </w:r>
      <w:r w:rsidR="00F115E2" w:rsidRPr="00845381">
        <w:rPr>
          <w:rFonts w:ascii="Times New Roman" w:hAnsi="Times New Roman" w:cs="Times New Roman"/>
          <w:sz w:val="24"/>
          <w:szCs w:val="24"/>
        </w:rPr>
        <w:t xml:space="preserve">increasingly diverse student intake </w:t>
      </w:r>
      <w:r w:rsidR="00E365BF">
        <w:rPr>
          <w:rFonts w:ascii="Times New Roman" w:hAnsi="Times New Roman" w:cs="Times New Roman"/>
          <w:sz w:val="24"/>
          <w:szCs w:val="24"/>
        </w:rPr>
        <w:t>with diverse learning styles,</w:t>
      </w:r>
      <w:r w:rsidR="00F115E2" w:rsidRPr="00845381">
        <w:rPr>
          <w:rFonts w:ascii="Times New Roman" w:hAnsi="Times New Roman" w:cs="Times New Roman"/>
          <w:sz w:val="24"/>
          <w:szCs w:val="24"/>
        </w:rPr>
        <w:t xml:space="preserve"> needs</w:t>
      </w:r>
      <w:r w:rsidR="00E365BF">
        <w:rPr>
          <w:rFonts w:ascii="Times New Roman" w:hAnsi="Times New Roman" w:cs="Times New Roman"/>
          <w:sz w:val="24"/>
          <w:szCs w:val="24"/>
        </w:rPr>
        <w:t xml:space="preserve">, </w:t>
      </w:r>
      <w:r w:rsidR="00CC31E1" w:rsidRPr="00845381">
        <w:rPr>
          <w:rFonts w:ascii="Times New Roman" w:hAnsi="Times New Roman" w:cs="Times New Roman"/>
          <w:sz w:val="24"/>
          <w:szCs w:val="24"/>
        </w:rPr>
        <w:t>increased</w:t>
      </w:r>
      <w:r w:rsidR="00F115E2" w:rsidRPr="00845381">
        <w:rPr>
          <w:rFonts w:ascii="Times New Roman" w:hAnsi="Times New Roman" w:cs="Times New Roman"/>
          <w:sz w:val="24"/>
          <w:szCs w:val="24"/>
        </w:rPr>
        <w:t xml:space="preserve"> accountability</w:t>
      </w:r>
      <w:r w:rsidR="00E365BF">
        <w:rPr>
          <w:rFonts w:ascii="Times New Roman" w:hAnsi="Times New Roman" w:cs="Times New Roman"/>
          <w:sz w:val="24"/>
          <w:szCs w:val="24"/>
        </w:rPr>
        <w:t>,</w:t>
      </w:r>
      <w:r w:rsidR="00F115E2" w:rsidRPr="00845381">
        <w:rPr>
          <w:rFonts w:ascii="Times New Roman" w:hAnsi="Times New Roman" w:cs="Times New Roman"/>
          <w:sz w:val="24"/>
          <w:szCs w:val="24"/>
        </w:rPr>
        <w:t xml:space="preserve"> and competition for funding</w:t>
      </w:r>
      <w:r w:rsidR="00112092" w:rsidRPr="00845381">
        <w:rPr>
          <w:rFonts w:ascii="Times New Roman" w:hAnsi="Times New Roman" w:cs="Times New Roman"/>
          <w:sz w:val="24"/>
          <w:szCs w:val="24"/>
        </w:rPr>
        <w:t xml:space="preserve">. They did however concede that </w:t>
      </w:r>
      <w:r w:rsidR="00F115E2" w:rsidRPr="00845381">
        <w:rPr>
          <w:rFonts w:ascii="Times New Roman" w:hAnsi="Times New Roman" w:cs="Times New Roman"/>
          <w:sz w:val="24"/>
          <w:szCs w:val="24"/>
        </w:rPr>
        <w:t xml:space="preserve">rural schools face </w:t>
      </w:r>
      <w:r w:rsidR="00112092" w:rsidRPr="00845381">
        <w:rPr>
          <w:rFonts w:ascii="Times New Roman" w:hAnsi="Times New Roman" w:cs="Times New Roman"/>
          <w:sz w:val="24"/>
          <w:szCs w:val="24"/>
        </w:rPr>
        <w:t xml:space="preserve">unique </w:t>
      </w:r>
      <w:r w:rsidR="00F115E2" w:rsidRPr="00845381">
        <w:rPr>
          <w:rFonts w:ascii="Times New Roman" w:hAnsi="Times New Roman" w:cs="Times New Roman"/>
          <w:sz w:val="24"/>
          <w:szCs w:val="24"/>
        </w:rPr>
        <w:t xml:space="preserve">challenges </w:t>
      </w:r>
      <w:r w:rsidR="00112092" w:rsidRPr="00845381">
        <w:rPr>
          <w:rFonts w:ascii="Times New Roman" w:hAnsi="Times New Roman" w:cs="Times New Roman"/>
          <w:sz w:val="24"/>
          <w:szCs w:val="24"/>
        </w:rPr>
        <w:t xml:space="preserve">such as geographic </w:t>
      </w:r>
      <w:r w:rsidR="00F115E2" w:rsidRPr="00845381">
        <w:rPr>
          <w:rFonts w:ascii="Times New Roman" w:hAnsi="Times New Roman" w:cs="Times New Roman"/>
          <w:sz w:val="24"/>
          <w:szCs w:val="24"/>
        </w:rPr>
        <w:t xml:space="preserve">isolation and difficulties in attracting skilled teachers. </w:t>
      </w:r>
    </w:p>
    <w:p w14:paraId="31F7DCE3" w14:textId="77777777" w:rsidR="0017603F" w:rsidRDefault="00F115E2" w:rsidP="00700D82">
      <w:pPr>
        <w:spacing w:after="0"/>
        <w:ind w:firstLine="720"/>
        <w:rPr>
          <w:rFonts w:ascii="Times New Roman" w:hAnsi="Times New Roman" w:cs="Times New Roman"/>
          <w:sz w:val="24"/>
          <w:szCs w:val="24"/>
        </w:rPr>
      </w:pPr>
      <w:r w:rsidRPr="00845381">
        <w:rPr>
          <w:rFonts w:ascii="Times New Roman" w:hAnsi="Times New Roman" w:cs="Times New Roman"/>
          <w:sz w:val="24"/>
          <w:szCs w:val="24"/>
        </w:rPr>
        <w:t xml:space="preserve">Barley </w:t>
      </w:r>
      <w:r w:rsidR="00EE5058">
        <w:rPr>
          <w:rFonts w:ascii="Times New Roman" w:hAnsi="Times New Roman" w:cs="Times New Roman"/>
          <w:sz w:val="24"/>
          <w:szCs w:val="24"/>
        </w:rPr>
        <w:t>and</w:t>
      </w:r>
      <w:r w:rsidRPr="00845381">
        <w:rPr>
          <w:rFonts w:ascii="Times New Roman" w:hAnsi="Times New Roman" w:cs="Times New Roman"/>
          <w:sz w:val="24"/>
          <w:szCs w:val="24"/>
        </w:rPr>
        <w:t xml:space="preserve"> </w:t>
      </w:r>
      <w:proofErr w:type="spellStart"/>
      <w:r w:rsidRPr="00845381">
        <w:rPr>
          <w:rFonts w:ascii="Times New Roman" w:hAnsi="Times New Roman" w:cs="Times New Roman"/>
          <w:sz w:val="24"/>
          <w:szCs w:val="24"/>
        </w:rPr>
        <w:t>Beesley</w:t>
      </w:r>
      <w:proofErr w:type="spellEnd"/>
      <w:r w:rsidR="00112092" w:rsidRPr="00845381">
        <w:rPr>
          <w:rFonts w:ascii="Times New Roman" w:hAnsi="Times New Roman" w:cs="Times New Roman"/>
          <w:sz w:val="24"/>
          <w:szCs w:val="24"/>
        </w:rPr>
        <w:t xml:space="preserve"> (</w:t>
      </w:r>
      <w:r w:rsidRPr="00845381">
        <w:rPr>
          <w:rFonts w:ascii="Times New Roman" w:hAnsi="Times New Roman" w:cs="Times New Roman"/>
          <w:sz w:val="24"/>
          <w:szCs w:val="24"/>
        </w:rPr>
        <w:t>2007)</w:t>
      </w:r>
      <w:r w:rsidR="00112092" w:rsidRPr="00845381">
        <w:rPr>
          <w:rFonts w:ascii="Times New Roman" w:hAnsi="Times New Roman" w:cs="Times New Roman"/>
          <w:sz w:val="24"/>
          <w:szCs w:val="24"/>
        </w:rPr>
        <w:t xml:space="preserve">, from their research on “success” in remote and rural schools </w:t>
      </w:r>
      <w:r w:rsidRPr="00845381">
        <w:rPr>
          <w:rFonts w:ascii="Times New Roman" w:hAnsi="Times New Roman" w:cs="Times New Roman"/>
          <w:sz w:val="24"/>
          <w:szCs w:val="24"/>
        </w:rPr>
        <w:t xml:space="preserve">identified: </w:t>
      </w:r>
      <w:r w:rsidR="00EE5058">
        <w:rPr>
          <w:rFonts w:ascii="Times New Roman" w:hAnsi="Times New Roman" w:cs="Times New Roman"/>
          <w:sz w:val="24"/>
          <w:szCs w:val="24"/>
        </w:rPr>
        <w:t xml:space="preserve">(a) </w:t>
      </w:r>
      <w:r w:rsidRPr="00845381">
        <w:rPr>
          <w:rFonts w:ascii="Times New Roman" w:hAnsi="Times New Roman" w:cs="Times New Roman"/>
          <w:sz w:val="24"/>
          <w:szCs w:val="24"/>
        </w:rPr>
        <w:t>a strong</w:t>
      </w:r>
      <w:r w:rsidR="00A50906" w:rsidRPr="00845381">
        <w:rPr>
          <w:rFonts w:ascii="Times New Roman" w:hAnsi="Times New Roman" w:cs="Times New Roman"/>
          <w:sz w:val="24"/>
          <w:szCs w:val="24"/>
        </w:rPr>
        <w:t xml:space="preserve"> relationship with the community</w:t>
      </w:r>
      <w:r w:rsidR="00EE5058">
        <w:rPr>
          <w:rFonts w:ascii="Times New Roman" w:hAnsi="Times New Roman" w:cs="Times New Roman"/>
          <w:sz w:val="24"/>
          <w:szCs w:val="24"/>
        </w:rPr>
        <w:t>; and (b)</w:t>
      </w:r>
      <w:r w:rsidR="00A50906" w:rsidRPr="00845381">
        <w:rPr>
          <w:rFonts w:ascii="Times New Roman" w:hAnsi="Times New Roman" w:cs="Times New Roman"/>
          <w:sz w:val="24"/>
          <w:szCs w:val="24"/>
        </w:rPr>
        <w:t xml:space="preserve"> high teacher retention rates and high expectations of students, as factors for their success. </w:t>
      </w:r>
      <w:r w:rsidR="00112092" w:rsidRPr="00845381">
        <w:rPr>
          <w:rFonts w:ascii="Times New Roman" w:hAnsi="Times New Roman" w:cs="Times New Roman"/>
          <w:sz w:val="24"/>
          <w:szCs w:val="24"/>
        </w:rPr>
        <w:t xml:space="preserve">Yates (2001), from research in New Zealand, however cautioned that  </w:t>
      </w:r>
      <w:r w:rsidR="00A50906" w:rsidRPr="00845381">
        <w:rPr>
          <w:rFonts w:ascii="Times New Roman" w:hAnsi="Times New Roman" w:cs="Times New Roman"/>
          <w:sz w:val="24"/>
          <w:szCs w:val="24"/>
        </w:rPr>
        <w:t>the nature of rural communities are changing with many becoming smaller and services becoming more restricted</w:t>
      </w:r>
      <w:r w:rsidR="00112092" w:rsidRPr="00845381">
        <w:rPr>
          <w:rFonts w:ascii="Times New Roman" w:hAnsi="Times New Roman" w:cs="Times New Roman"/>
          <w:sz w:val="24"/>
          <w:szCs w:val="24"/>
        </w:rPr>
        <w:t xml:space="preserve">. </w:t>
      </w:r>
      <w:r w:rsidR="00A925DF" w:rsidRPr="00845381">
        <w:rPr>
          <w:rFonts w:ascii="Times New Roman" w:hAnsi="Times New Roman" w:cs="Times New Roman"/>
          <w:sz w:val="24"/>
          <w:szCs w:val="24"/>
        </w:rPr>
        <w:t xml:space="preserve">Other changes in the structure of society and global priorities of several governments include a demonstrable shift in </w:t>
      </w:r>
      <w:r w:rsidR="00A50906" w:rsidRPr="00845381">
        <w:rPr>
          <w:rFonts w:ascii="Times New Roman" w:hAnsi="Times New Roman" w:cs="Times New Roman"/>
          <w:sz w:val="24"/>
          <w:szCs w:val="24"/>
        </w:rPr>
        <w:t>the focus of education to lifelong learning (</w:t>
      </w:r>
      <w:proofErr w:type="spellStart"/>
      <w:r w:rsidR="00A50906" w:rsidRPr="00845381">
        <w:rPr>
          <w:rFonts w:ascii="Times New Roman" w:hAnsi="Times New Roman" w:cs="Times New Roman"/>
          <w:sz w:val="24"/>
          <w:szCs w:val="24"/>
        </w:rPr>
        <w:t>Bensemann</w:t>
      </w:r>
      <w:proofErr w:type="spellEnd"/>
      <w:r w:rsidR="001B158B" w:rsidRPr="00845381">
        <w:rPr>
          <w:rFonts w:ascii="Times New Roman" w:hAnsi="Times New Roman" w:cs="Times New Roman"/>
          <w:sz w:val="24"/>
          <w:szCs w:val="24"/>
        </w:rPr>
        <w:t xml:space="preserve"> &amp; Hall</w:t>
      </w:r>
      <w:r w:rsidR="00A50906" w:rsidRPr="00845381">
        <w:rPr>
          <w:rFonts w:ascii="Times New Roman" w:hAnsi="Times New Roman" w:cs="Times New Roman"/>
          <w:sz w:val="24"/>
          <w:szCs w:val="24"/>
        </w:rPr>
        <w:t>, 20</w:t>
      </w:r>
      <w:r w:rsidR="001B158B" w:rsidRPr="00845381">
        <w:rPr>
          <w:rFonts w:ascii="Times New Roman" w:hAnsi="Times New Roman" w:cs="Times New Roman"/>
          <w:sz w:val="24"/>
          <w:szCs w:val="24"/>
        </w:rPr>
        <w:t>10</w:t>
      </w:r>
      <w:r w:rsidR="00A50906" w:rsidRPr="00845381">
        <w:rPr>
          <w:rFonts w:ascii="Times New Roman" w:hAnsi="Times New Roman" w:cs="Times New Roman"/>
          <w:sz w:val="24"/>
          <w:szCs w:val="24"/>
        </w:rPr>
        <w:t>). In Canada (Barbour, 2007; Corbett, 2009</w:t>
      </w:r>
      <w:r w:rsidR="00EE5058">
        <w:rPr>
          <w:rFonts w:ascii="Times New Roman" w:hAnsi="Times New Roman" w:cs="Times New Roman"/>
          <w:sz w:val="24"/>
          <w:szCs w:val="24"/>
        </w:rPr>
        <w:t>;</w:t>
      </w:r>
      <w:r w:rsidR="00A50906" w:rsidRPr="00845381">
        <w:rPr>
          <w:rFonts w:ascii="Times New Roman" w:hAnsi="Times New Roman" w:cs="Times New Roman"/>
          <w:sz w:val="24"/>
          <w:szCs w:val="24"/>
        </w:rPr>
        <w:t xml:space="preserve"> </w:t>
      </w:r>
      <w:proofErr w:type="spellStart"/>
      <w:r w:rsidR="00A50906" w:rsidRPr="00845381">
        <w:rPr>
          <w:rFonts w:ascii="Times New Roman" w:hAnsi="Times New Roman" w:cs="Times New Roman"/>
          <w:sz w:val="24"/>
          <w:szCs w:val="24"/>
        </w:rPr>
        <w:t>Mulcahy</w:t>
      </w:r>
      <w:proofErr w:type="spellEnd"/>
      <w:r w:rsidR="00A50906" w:rsidRPr="00845381">
        <w:rPr>
          <w:rFonts w:ascii="Times New Roman" w:hAnsi="Times New Roman" w:cs="Times New Roman"/>
          <w:sz w:val="24"/>
          <w:szCs w:val="24"/>
        </w:rPr>
        <w:t>, 2009) and in the United Kingdom (</w:t>
      </w:r>
      <w:r w:rsidR="005646A3" w:rsidRPr="00845381">
        <w:rPr>
          <w:rFonts w:ascii="Times New Roman" w:hAnsi="Times New Roman" w:cs="Times New Roman"/>
          <w:sz w:val="24"/>
          <w:szCs w:val="24"/>
          <w:lang w:val="en"/>
        </w:rPr>
        <w:t>Gray, Shaw</w:t>
      </w:r>
      <w:r w:rsidR="00EE5058">
        <w:rPr>
          <w:rFonts w:ascii="Times New Roman" w:hAnsi="Times New Roman" w:cs="Times New Roman"/>
          <w:sz w:val="24"/>
          <w:szCs w:val="24"/>
          <w:lang w:val="en"/>
        </w:rPr>
        <w:t>,</w:t>
      </w:r>
      <w:r w:rsidR="005646A3" w:rsidRPr="00845381">
        <w:rPr>
          <w:rFonts w:ascii="Times New Roman" w:hAnsi="Times New Roman" w:cs="Times New Roman"/>
          <w:sz w:val="24"/>
          <w:szCs w:val="24"/>
          <w:lang w:val="en"/>
        </w:rPr>
        <w:t xml:space="preserve"> &amp; Farrington, 2006) </w:t>
      </w:r>
      <w:r w:rsidR="00A925DF" w:rsidRPr="00845381">
        <w:rPr>
          <w:rFonts w:ascii="Times New Roman" w:hAnsi="Times New Roman" w:cs="Times New Roman"/>
          <w:sz w:val="24"/>
          <w:szCs w:val="24"/>
          <w:lang w:val="en"/>
        </w:rPr>
        <w:t>the challenges associated with rural education are</w:t>
      </w:r>
      <w:r w:rsidR="00320143">
        <w:rPr>
          <w:rFonts w:ascii="Times New Roman" w:hAnsi="Times New Roman" w:cs="Times New Roman"/>
          <w:sz w:val="24"/>
          <w:szCs w:val="24"/>
          <w:lang w:val="en"/>
        </w:rPr>
        <w:t xml:space="preserve"> the same as elsewhere (DEFRA/DCSF, 2009), perhaps prompting</w:t>
      </w:r>
      <w:r w:rsidR="00320143" w:rsidRPr="00320143">
        <w:rPr>
          <w:rFonts w:ascii="Times New Roman" w:hAnsi="Times New Roman" w:cs="Times New Roman"/>
          <w:sz w:val="24"/>
          <w:szCs w:val="24"/>
          <w:lang w:val="en-GB"/>
        </w:rPr>
        <w:t xml:space="preserve"> Her Majesty’s Chief Inspector of Schools,  Sir Michael Wilshaw (2013)</w:t>
      </w:r>
      <w:r w:rsidR="00320143">
        <w:rPr>
          <w:rFonts w:ascii="Times New Roman" w:hAnsi="Times New Roman" w:cs="Times New Roman"/>
          <w:sz w:val="24"/>
          <w:szCs w:val="24"/>
          <w:lang w:val="en-GB"/>
        </w:rPr>
        <w:t>, i</w:t>
      </w:r>
      <w:r w:rsidR="00DB38EA" w:rsidRPr="00845381">
        <w:rPr>
          <w:rFonts w:ascii="Times New Roman" w:hAnsi="Times New Roman" w:cs="Times New Roman"/>
          <w:sz w:val="24"/>
          <w:szCs w:val="24"/>
          <w:lang w:val="en-GB"/>
        </w:rPr>
        <w:t>n a speech to launch the report, "Unseen children: access and achievement 20 years on" (Ofsted, 2013</w:t>
      </w:r>
      <w:r w:rsidR="00EE5058">
        <w:rPr>
          <w:rFonts w:ascii="Times New Roman" w:hAnsi="Times New Roman" w:cs="Times New Roman"/>
          <w:sz w:val="24"/>
          <w:szCs w:val="24"/>
          <w:lang w:val="en-GB"/>
        </w:rPr>
        <w:t>, p.</w:t>
      </w:r>
      <w:r w:rsidR="00E365BF">
        <w:rPr>
          <w:rFonts w:ascii="Times New Roman" w:hAnsi="Times New Roman" w:cs="Times New Roman"/>
          <w:sz w:val="24"/>
          <w:szCs w:val="24"/>
          <w:lang w:val="en-GB"/>
        </w:rPr>
        <w:t xml:space="preserve"> </w:t>
      </w:r>
      <w:r w:rsidR="00EE5058">
        <w:rPr>
          <w:rFonts w:ascii="Times New Roman" w:hAnsi="Times New Roman" w:cs="Times New Roman"/>
          <w:sz w:val="24"/>
          <w:szCs w:val="24"/>
          <w:lang w:val="en-GB"/>
        </w:rPr>
        <w:t>4</w:t>
      </w:r>
      <w:r w:rsidR="00DB38EA" w:rsidRPr="00845381">
        <w:rPr>
          <w:rFonts w:ascii="Times New Roman" w:hAnsi="Times New Roman" w:cs="Times New Roman"/>
          <w:sz w:val="24"/>
          <w:szCs w:val="24"/>
          <w:lang w:val="en-GB"/>
        </w:rPr>
        <w:t xml:space="preserve">), </w:t>
      </w:r>
      <w:r w:rsidR="00320143">
        <w:rPr>
          <w:rFonts w:ascii="Times New Roman" w:hAnsi="Times New Roman" w:cs="Times New Roman"/>
          <w:sz w:val="24"/>
          <w:szCs w:val="24"/>
          <w:lang w:val="en-GB"/>
        </w:rPr>
        <w:t xml:space="preserve">to describe </w:t>
      </w:r>
      <w:r w:rsidR="00DB38EA" w:rsidRPr="00845381">
        <w:rPr>
          <w:rFonts w:ascii="Times New Roman" w:hAnsi="Times New Roman" w:cs="Times New Roman"/>
          <w:sz w:val="24"/>
          <w:szCs w:val="24"/>
          <w:lang w:val="en-GB"/>
        </w:rPr>
        <w:t>some stu</w:t>
      </w:r>
      <w:r w:rsidR="00320143">
        <w:rPr>
          <w:rFonts w:ascii="Times New Roman" w:hAnsi="Times New Roman" w:cs="Times New Roman"/>
          <w:sz w:val="24"/>
          <w:szCs w:val="24"/>
          <w:lang w:val="en-GB"/>
        </w:rPr>
        <w:t>dents in England as the "hidden</w:t>
      </w:r>
      <w:r w:rsidR="00DB38EA" w:rsidRPr="00845381">
        <w:rPr>
          <w:rFonts w:ascii="Times New Roman" w:hAnsi="Times New Roman" w:cs="Times New Roman"/>
          <w:sz w:val="24"/>
          <w:szCs w:val="24"/>
          <w:lang w:val="en-GB"/>
        </w:rPr>
        <w:t xml:space="preserve"> poor</w:t>
      </w:r>
      <w:r w:rsidR="00320143">
        <w:rPr>
          <w:rFonts w:ascii="Times New Roman" w:hAnsi="Times New Roman" w:cs="Times New Roman"/>
          <w:sz w:val="24"/>
          <w:szCs w:val="24"/>
          <w:lang w:val="en-GB"/>
        </w:rPr>
        <w:t>”</w:t>
      </w:r>
      <w:r w:rsidR="00DB38EA" w:rsidRPr="00845381">
        <w:rPr>
          <w:rFonts w:ascii="Times New Roman" w:hAnsi="Times New Roman" w:cs="Times New Roman"/>
          <w:sz w:val="24"/>
          <w:szCs w:val="24"/>
          <w:lang w:val="en-GB"/>
        </w:rPr>
        <w:t xml:space="preserve">, </w:t>
      </w:r>
      <w:r w:rsidR="00320143">
        <w:rPr>
          <w:rFonts w:ascii="Times New Roman" w:hAnsi="Times New Roman" w:cs="Times New Roman"/>
          <w:sz w:val="24"/>
          <w:szCs w:val="24"/>
          <w:lang w:val="en-GB"/>
        </w:rPr>
        <w:t>arguing</w:t>
      </w:r>
      <w:r w:rsidR="00DB38EA" w:rsidRPr="00845381">
        <w:rPr>
          <w:rFonts w:ascii="Times New Roman" w:hAnsi="Times New Roman" w:cs="Times New Roman"/>
          <w:sz w:val="24"/>
          <w:szCs w:val="24"/>
          <w:lang w:val="en-GB"/>
        </w:rPr>
        <w:t xml:space="preserve"> the fact that based on their rural location, they were denied the best resources  at school- sometimes, including teachers</w:t>
      </w:r>
      <w:r w:rsidR="00EE5058">
        <w:rPr>
          <w:rFonts w:ascii="Times New Roman" w:hAnsi="Times New Roman" w:cs="Times New Roman"/>
          <w:sz w:val="24"/>
          <w:szCs w:val="24"/>
          <w:lang w:val="en-GB"/>
        </w:rPr>
        <w:t xml:space="preserve"> (p. 1)</w:t>
      </w:r>
      <w:r w:rsidR="00E365BF">
        <w:rPr>
          <w:rFonts w:ascii="Times New Roman" w:hAnsi="Times New Roman" w:cs="Times New Roman"/>
          <w:sz w:val="24"/>
          <w:szCs w:val="24"/>
          <w:lang w:val="en-GB"/>
        </w:rPr>
        <w:t>.</w:t>
      </w:r>
      <w:r w:rsidR="00EE5058">
        <w:rPr>
          <w:rFonts w:ascii="Times New Roman" w:hAnsi="Times New Roman" w:cs="Times New Roman"/>
          <w:sz w:val="24"/>
          <w:szCs w:val="24"/>
          <w:lang w:val="en-GB"/>
        </w:rPr>
        <w:t xml:space="preserve"> </w:t>
      </w:r>
      <w:r w:rsidR="00E365BF">
        <w:rPr>
          <w:rFonts w:ascii="Times New Roman" w:hAnsi="Times New Roman" w:cs="Times New Roman"/>
          <w:sz w:val="24"/>
          <w:szCs w:val="24"/>
          <w:lang w:val="en-GB"/>
        </w:rPr>
        <w:t>Lyon</w:t>
      </w:r>
      <w:r w:rsidR="00A925DF" w:rsidRPr="00845381">
        <w:rPr>
          <w:rFonts w:ascii="Times New Roman" w:hAnsi="Times New Roman" w:cs="Times New Roman"/>
          <w:sz w:val="24"/>
          <w:szCs w:val="24"/>
          <w:lang w:val="en-GB"/>
        </w:rPr>
        <w:t xml:space="preserve"> et al</w:t>
      </w:r>
      <w:r w:rsidR="00EE5058">
        <w:rPr>
          <w:rFonts w:ascii="Times New Roman" w:hAnsi="Times New Roman" w:cs="Times New Roman"/>
          <w:sz w:val="24"/>
          <w:szCs w:val="24"/>
          <w:lang w:val="en-GB"/>
        </w:rPr>
        <w:t>.</w:t>
      </w:r>
      <w:r w:rsidR="00A925DF" w:rsidRPr="00845381">
        <w:rPr>
          <w:rFonts w:ascii="Times New Roman" w:hAnsi="Times New Roman" w:cs="Times New Roman"/>
          <w:sz w:val="24"/>
          <w:szCs w:val="24"/>
          <w:lang w:val="en-GB"/>
        </w:rPr>
        <w:t xml:space="preserve"> (2009) pointed out similar challenges f</w:t>
      </w:r>
      <w:r w:rsidR="00E365BF">
        <w:rPr>
          <w:rFonts w:ascii="Times New Roman" w:hAnsi="Times New Roman" w:cs="Times New Roman"/>
          <w:sz w:val="24"/>
          <w:szCs w:val="24"/>
          <w:lang w:val="en-GB"/>
        </w:rPr>
        <w:t>or rural and remote education</w:t>
      </w:r>
      <w:r w:rsidR="00A925DF" w:rsidRPr="00845381">
        <w:rPr>
          <w:rFonts w:ascii="Times New Roman" w:hAnsi="Times New Roman" w:cs="Times New Roman"/>
          <w:b/>
          <w:sz w:val="24"/>
          <w:szCs w:val="24"/>
          <w:lang w:val="en-GB"/>
        </w:rPr>
        <w:t xml:space="preserve"> </w:t>
      </w:r>
      <w:r w:rsidR="00A925DF" w:rsidRPr="00845381">
        <w:rPr>
          <w:rFonts w:ascii="Times New Roman" w:hAnsi="Times New Roman" w:cs="Times New Roman"/>
          <w:sz w:val="24"/>
          <w:szCs w:val="24"/>
        </w:rPr>
        <w:t xml:space="preserve">especially </w:t>
      </w:r>
      <w:r w:rsidR="00CC31E1" w:rsidRPr="00845381">
        <w:rPr>
          <w:rFonts w:ascii="Times New Roman" w:hAnsi="Times New Roman" w:cs="Times New Roman"/>
          <w:sz w:val="24"/>
          <w:szCs w:val="24"/>
        </w:rPr>
        <w:t xml:space="preserve">in </w:t>
      </w:r>
      <w:r w:rsidR="00A925DF" w:rsidRPr="00845381">
        <w:rPr>
          <w:rFonts w:ascii="Times New Roman" w:hAnsi="Times New Roman" w:cs="Times New Roman"/>
          <w:sz w:val="24"/>
          <w:szCs w:val="24"/>
        </w:rPr>
        <w:t xml:space="preserve">terms of providing </w:t>
      </w:r>
      <w:r w:rsidR="00CC31E1" w:rsidRPr="00845381">
        <w:rPr>
          <w:rFonts w:ascii="Times New Roman" w:hAnsi="Times New Roman" w:cs="Times New Roman"/>
          <w:sz w:val="24"/>
          <w:szCs w:val="24"/>
        </w:rPr>
        <w:t xml:space="preserve">educational </w:t>
      </w:r>
      <w:r w:rsidR="00362E04" w:rsidRPr="00845381">
        <w:rPr>
          <w:rFonts w:ascii="Times New Roman" w:hAnsi="Times New Roman" w:cs="Times New Roman"/>
          <w:sz w:val="24"/>
          <w:szCs w:val="24"/>
        </w:rPr>
        <w:t>facilities</w:t>
      </w:r>
      <w:r w:rsidR="00A925DF" w:rsidRPr="00845381">
        <w:rPr>
          <w:rFonts w:ascii="Times New Roman" w:hAnsi="Times New Roman" w:cs="Times New Roman"/>
          <w:sz w:val="24"/>
          <w:szCs w:val="24"/>
        </w:rPr>
        <w:t xml:space="preserve"> and appropriately qualified teachers. </w:t>
      </w:r>
      <w:r w:rsidR="001B158B" w:rsidRPr="00845381">
        <w:rPr>
          <w:rFonts w:ascii="Times New Roman" w:hAnsi="Times New Roman" w:cs="Times New Roman"/>
          <w:sz w:val="24"/>
          <w:szCs w:val="24"/>
        </w:rPr>
        <w:t xml:space="preserve"> </w:t>
      </w:r>
    </w:p>
    <w:p w14:paraId="4A99E0D9" w14:textId="77777777" w:rsidR="0017603F" w:rsidRDefault="0017603F" w:rsidP="00700D82">
      <w:pPr>
        <w:spacing w:after="0"/>
        <w:ind w:firstLine="720"/>
        <w:rPr>
          <w:rFonts w:ascii="Times New Roman" w:hAnsi="Times New Roman" w:cs="Times New Roman"/>
          <w:sz w:val="24"/>
          <w:szCs w:val="24"/>
        </w:rPr>
      </w:pPr>
    </w:p>
    <w:p w14:paraId="0C53BC80" w14:textId="4C3198FB" w:rsidR="0017603F" w:rsidRDefault="0017603F" w:rsidP="00700D82">
      <w:pPr>
        <w:spacing w:after="0"/>
        <w:ind w:firstLine="720"/>
        <w:rPr>
          <w:rFonts w:ascii="Times New Roman" w:hAnsi="Times New Roman" w:cs="Times New Roman"/>
          <w:sz w:val="24"/>
          <w:szCs w:val="24"/>
        </w:rPr>
      </w:pPr>
    </w:p>
    <w:p w14:paraId="74E7FF03" w14:textId="78F36322" w:rsidR="000D748F" w:rsidRDefault="000D748F" w:rsidP="00700D82">
      <w:pPr>
        <w:spacing w:after="0"/>
        <w:jc w:val="center"/>
        <w:rPr>
          <w:rFonts w:ascii="Times New Roman" w:hAnsi="Times New Roman" w:cs="Times New Roman"/>
          <w:b/>
          <w:sz w:val="24"/>
          <w:szCs w:val="24"/>
        </w:rPr>
      </w:pPr>
      <w:r w:rsidRPr="00845381">
        <w:rPr>
          <w:rFonts w:ascii="Times New Roman" w:hAnsi="Times New Roman" w:cs="Times New Roman"/>
          <w:b/>
          <w:sz w:val="24"/>
          <w:szCs w:val="24"/>
        </w:rPr>
        <w:t>Context</w:t>
      </w:r>
    </w:p>
    <w:p w14:paraId="362CEFF6" w14:textId="77777777" w:rsidR="00851A26" w:rsidRDefault="00851A26" w:rsidP="00700D82">
      <w:pPr>
        <w:spacing w:after="0"/>
        <w:rPr>
          <w:rFonts w:ascii="Times New Roman" w:hAnsi="Times New Roman" w:cs="Times New Roman"/>
          <w:b/>
          <w:sz w:val="24"/>
          <w:szCs w:val="24"/>
        </w:rPr>
      </w:pPr>
    </w:p>
    <w:p w14:paraId="0AB911FA" w14:textId="2BA257B8" w:rsidR="000D748F" w:rsidRDefault="000D748F" w:rsidP="00700D82">
      <w:pPr>
        <w:spacing w:after="0" w:line="240" w:lineRule="auto"/>
        <w:ind w:firstLine="720"/>
        <w:rPr>
          <w:rFonts w:ascii="Times New Roman" w:hAnsi="Times New Roman" w:cs="Times New Roman"/>
          <w:sz w:val="24"/>
          <w:szCs w:val="24"/>
        </w:rPr>
      </w:pPr>
      <w:r w:rsidRPr="00845381">
        <w:rPr>
          <w:rFonts w:ascii="Times New Roman" w:hAnsi="Times New Roman" w:cs="Times New Roman"/>
          <w:sz w:val="24"/>
          <w:szCs w:val="24"/>
        </w:rPr>
        <w:t xml:space="preserve">In order to fully appreciate </w:t>
      </w:r>
      <w:r w:rsidR="007D7FB0" w:rsidRPr="00845381">
        <w:rPr>
          <w:rFonts w:ascii="Times New Roman" w:hAnsi="Times New Roman" w:cs="Times New Roman"/>
          <w:sz w:val="24"/>
          <w:szCs w:val="24"/>
        </w:rPr>
        <w:t xml:space="preserve">the challenges faced by small rural </w:t>
      </w:r>
      <w:r w:rsidR="00A925DF" w:rsidRPr="00845381">
        <w:rPr>
          <w:rFonts w:ascii="Times New Roman" w:hAnsi="Times New Roman" w:cs="Times New Roman"/>
          <w:sz w:val="24"/>
          <w:szCs w:val="24"/>
        </w:rPr>
        <w:t xml:space="preserve">and remote </w:t>
      </w:r>
      <w:r w:rsidR="007D7FB0" w:rsidRPr="00845381">
        <w:rPr>
          <w:rFonts w:ascii="Times New Roman" w:hAnsi="Times New Roman" w:cs="Times New Roman"/>
          <w:sz w:val="24"/>
          <w:szCs w:val="24"/>
        </w:rPr>
        <w:t>principals</w:t>
      </w:r>
      <w:r w:rsidR="00A925DF" w:rsidRPr="00845381">
        <w:rPr>
          <w:rFonts w:ascii="Times New Roman" w:hAnsi="Times New Roman" w:cs="Times New Roman"/>
          <w:sz w:val="24"/>
          <w:szCs w:val="24"/>
        </w:rPr>
        <w:t xml:space="preserve"> in Jamaica</w:t>
      </w:r>
      <w:r w:rsidR="007D7FB0" w:rsidRPr="00845381">
        <w:rPr>
          <w:rFonts w:ascii="Times New Roman" w:hAnsi="Times New Roman" w:cs="Times New Roman"/>
          <w:sz w:val="24"/>
          <w:szCs w:val="24"/>
        </w:rPr>
        <w:t xml:space="preserve">, it is necessary to discuss contextual </w:t>
      </w:r>
      <w:r w:rsidR="00A925DF" w:rsidRPr="00845381">
        <w:rPr>
          <w:rFonts w:ascii="Times New Roman" w:hAnsi="Times New Roman" w:cs="Times New Roman"/>
          <w:sz w:val="24"/>
          <w:szCs w:val="24"/>
        </w:rPr>
        <w:t xml:space="preserve">issues </w:t>
      </w:r>
      <w:r w:rsidR="007D7FB0" w:rsidRPr="00845381">
        <w:rPr>
          <w:rFonts w:ascii="Times New Roman" w:hAnsi="Times New Roman" w:cs="Times New Roman"/>
          <w:sz w:val="24"/>
          <w:szCs w:val="24"/>
        </w:rPr>
        <w:t xml:space="preserve">concerning the changing nature of the </w:t>
      </w:r>
      <w:proofErr w:type="spellStart"/>
      <w:r w:rsidR="007D7FB0" w:rsidRPr="00845381">
        <w:rPr>
          <w:rFonts w:ascii="Times New Roman" w:hAnsi="Times New Roman" w:cs="Times New Roman"/>
          <w:sz w:val="24"/>
          <w:szCs w:val="24"/>
        </w:rPr>
        <w:t>principalship</w:t>
      </w:r>
      <w:proofErr w:type="spellEnd"/>
      <w:r w:rsidR="007D7FB0" w:rsidRPr="00845381">
        <w:rPr>
          <w:rFonts w:ascii="Times New Roman" w:hAnsi="Times New Roman" w:cs="Times New Roman"/>
          <w:sz w:val="24"/>
          <w:szCs w:val="24"/>
        </w:rPr>
        <w:t xml:space="preserve">, the issues that confront rural </w:t>
      </w:r>
      <w:r w:rsidR="00A925DF" w:rsidRPr="00845381">
        <w:rPr>
          <w:rFonts w:ascii="Times New Roman" w:hAnsi="Times New Roman" w:cs="Times New Roman"/>
          <w:sz w:val="24"/>
          <w:szCs w:val="24"/>
        </w:rPr>
        <w:t xml:space="preserve">Jamaica </w:t>
      </w:r>
      <w:r w:rsidR="007D7FB0" w:rsidRPr="00845381">
        <w:rPr>
          <w:rFonts w:ascii="Times New Roman" w:hAnsi="Times New Roman" w:cs="Times New Roman"/>
          <w:sz w:val="24"/>
          <w:szCs w:val="24"/>
        </w:rPr>
        <w:t xml:space="preserve">at the current time and the distinctive characteristics of the </w:t>
      </w:r>
      <w:proofErr w:type="spellStart"/>
      <w:r w:rsidR="007D7FB0" w:rsidRPr="00845381">
        <w:rPr>
          <w:rFonts w:ascii="Times New Roman" w:hAnsi="Times New Roman" w:cs="Times New Roman"/>
          <w:sz w:val="24"/>
          <w:szCs w:val="24"/>
        </w:rPr>
        <w:t>principalship</w:t>
      </w:r>
      <w:proofErr w:type="spellEnd"/>
      <w:r w:rsidR="007D7FB0" w:rsidRPr="00845381">
        <w:rPr>
          <w:rFonts w:ascii="Times New Roman" w:hAnsi="Times New Roman" w:cs="Times New Roman"/>
          <w:sz w:val="24"/>
          <w:szCs w:val="24"/>
        </w:rPr>
        <w:t xml:space="preserve"> in rural settings. </w:t>
      </w:r>
      <w:r w:rsidR="005D52B2">
        <w:rPr>
          <w:rFonts w:ascii="Times New Roman" w:hAnsi="Times New Roman" w:cs="Times New Roman"/>
          <w:sz w:val="24"/>
          <w:szCs w:val="24"/>
        </w:rPr>
        <w:t xml:space="preserve">I </w:t>
      </w:r>
      <w:proofErr w:type="spellStart"/>
      <w:r w:rsidR="005D52B2">
        <w:rPr>
          <w:rFonts w:ascii="Times New Roman" w:hAnsi="Times New Roman" w:cs="Times New Roman"/>
          <w:sz w:val="24"/>
          <w:szCs w:val="24"/>
        </w:rPr>
        <w:t>summarise</w:t>
      </w:r>
      <w:proofErr w:type="spellEnd"/>
      <w:r w:rsidR="005D52B2">
        <w:rPr>
          <w:rFonts w:ascii="Times New Roman" w:hAnsi="Times New Roman" w:cs="Times New Roman"/>
          <w:sz w:val="24"/>
          <w:szCs w:val="24"/>
        </w:rPr>
        <w:t xml:space="preserve"> these in turn below. </w:t>
      </w:r>
    </w:p>
    <w:p w14:paraId="1BB5E1C1" w14:textId="77777777" w:rsidR="005D52B2" w:rsidRPr="00845381" w:rsidRDefault="005D52B2" w:rsidP="00700D82">
      <w:pPr>
        <w:spacing w:after="0" w:line="240" w:lineRule="auto"/>
        <w:ind w:firstLine="720"/>
        <w:rPr>
          <w:rFonts w:ascii="Times New Roman" w:hAnsi="Times New Roman" w:cs="Times New Roman"/>
          <w:sz w:val="24"/>
          <w:szCs w:val="24"/>
        </w:rPr>
      </w:pPr>
    </w:p>
    <w:p w14:paraId="42136D2F" w14:textId="4472FEB5" w:rsidR="007D7FB0" w:rsidRDefault="007D7FB0" w:rsidP="00700D82">
      <w:pPr>
        <w:spacing w:after="0"/>
        <w:rPr>
          <w:rFonts w:ascii="Times New Roman" w:hAnsi="Times New Roman" w:cs="Times New Roman"/>
          <w:b/>
          <w:sz w:val="24"/>
          <w:szCs w:val="24"/>
        </w:rPr>
      </w:pPr>
      <w:r w:rsidRPr="00700D82">
        <w:rPr>
          <w:rFonts w:ascii="Times New Roman" w:hAnsi="Times New Roman" w:cs="Times New Roman"/>
          <w:b/>
          <w:sz w:val="24"/>
          <w:szCs w:val="24"/>
        </w:rPr>
        <w:t>Educational Restructure and Reform</w:t>
      </w:r>
    </w:p>
    <w:p w14:paraId="74FE7B38" w14:textId="77777777" w:rsidR="00851A26" w:rsidRPr="00700D82" w:rsidRDefault="00851A26" w:rsidP="00700D82">
      <w:pPr>
        <w:spacing w:after="0"/>
        <w:rPr>
          <w:rFonts w:ascii="Times New Roman" w:hAnsi="Times New Roman" w:cs="Times New Roman"/>
          <w:b/>
          <w:sz w:val="24"/>
          <w:szCs w:val="24"/>
        </w:rPr>
      </w:pPr>
    </w:p>
    <w:p w14:paraId="40FADBC2" w14:textId="35764FBA" w:rsidR="00C85408" w:rsidRPr="00845381" w:rsidRDefault="007D7FB0" w:rsidP="00700D82">
      <w:pPr>
        <w:spacing w:after="0"/>
        <w:ind w:firstLine="720"/>
        <w:rPr>
          <w:rFonts w:ascii="Times New Roman" w:hAnsi="Times New Roman" w:cs="Times New Roman"/>
          <w:sz w:val="24"/>
          <w:szCs w:val="24"/>
        </w:rPr>
      </w:pPr>
      <w:r w:rsidRPr="00845381">
        <w:rPr>
          <w:rFonts w:ascii="Times New Roman" w:hAnsi="Times New Roman" w:cs="Times New Roman"/>
          <w:sz w:val="24"/>
          <w:szCs w:val="24"/>
        </w:rPr>
        <w:t xml:space="preserve">For </w:t>
      </w:r>
      <w:r w:rsidR="005111E4" w:rsidRPr="00845381">
        <w:rPr>
          <w:rFonts w:ascii="Times New Roman" w:hAnsi="Times New Roman" w:cs="Times New Roman"/>
          <w:sz w:val="24"/>
          <w:szCs w:val="24"/>
        </w:rPr>
        <w:t>nearly two</w:t>
      </w:r>
      <w:r w:rsidRPr="00845381">
        <w:rPr>
          <w:rFonts w:ascii="Times New Roman" w:hAnsi="Times New Roman" w:cs="Times New Roman"/>
          <w:sz w:val="24"/>
          <w:szCs w:val="24"/>
        </w:rPr>
        <w:t xml:space="preserve"> decades</w:t>
      </w:r>
      <w:r w:rsidR="00C85408" w:rsidRPr="00845381">
        <w:rPr>
          <w:rFonts w:ascii="Times New Roman" w:hAnsi="Times New Roman" w:cs="Times New Roman"/>
          <w:sz w:val="24"/>
          <w:szCs w:val="24"/>
        </w:rPr>
        <w:t xml:space="preserve">, </w:t>
      </w:r>
      <w:r w:rsidR="00EE5058" w:rsidRPr="00845381">
        <w:rPr>
          <w:rFonts w:ascii="Times New Roman" w:hAnsi="Times New Roman" w:cs="Times New Roman"/>
          <w:sz w:val="24"/>
          <w:szCs w:val="24"/>
        </w:rPr>
        <w:t>Jamaica’s educational</w:t>
      </w:r>
      <w:r w:rsidR="00FC614C" w:rsidRPr="00845381">
        <w:rPr>
          <w:rFonts w:ascii="Times New Roman" w:hAnsi="Times New Roman" w:cs="Times New Roman"/>
          <w:sz w:val="24"/>
          <w:szCs w:val="24"/>
        </w:rPr>
        <w:t xml:space="preserve"> provision and admi</w:t>
      </w:r>
      <w:r w:rsidRPr="00845381">
        <w:rPr>
          <w:rFonts w:ascii="Times New Roman" w:hAnsi="Times New Roman" w:cs="Times New Roman"/>
          <w:sz w:val="24"/>
          <w:szCs w:val="24"/>
        </w:rPr>
        <w:t>n</w:t>
      </w:r>
      <w:r w:rsidR="00FC614C" w:rsidRPr="00845381">
        <w:rPr>
          <w:rFonts w:ascii="Times New Roman" w:hAnsi="Times New Roman" w:cs="Times New Roman"/>
          <w:sz w:val="24"/>
          <w:szCs w:val="24"/>
        </w:rPr>
        <w:t>is</w:t>
      </w:r>
      <w:r w:rsidRPr="00845381">
        <w:rPr>
          <w:rFonts w:ascii="Times New Roman" w:hAnsi="Times New Roman" w:cs="Times New Roman"/>
          <w:sz w:val="24"/>
          <w:szCs w:val="24"/>
        </w:rPr>
        <w:t xml:space="preserve">tration has changed </w:t>
      </w:r>
      <w:r w:rsidR="00C85408" w:rsidRPr="00845381">
        <w:rPr>
          <w:rFonts w:ascii="Times New Roman" w:hAnsi="Times New Roman" w:cs="Times New Roman"/>
          <w:sz w:val="24"/>
          <w:szCs w:val="24"/>
        </w:rPr>
        <w:t xml:space="preserve">(and continue to change) </w:t>
      </w:r>
      <w:r w:rsidRPr="00845381">
        <w:rPr>
          <w:rFonts w:ascii="Times New Roman" w:hAnsi="Times New Roman" w:cs="Times New Roman"/>
          <w:sz w:val="24"/>
          <w:szCs w:val="24"/>
        </w:rPr>
        <w:t xml:space="preserve">through structural reforms </w:t>
      </w:r>
      <w:r w:rsidR="00C85408" w:rsidRPr="00845381">
        <w:rPr>
          <w:rFonts w:ascii="Times New Roman" w:hAnsi="Times New Roman" w:cs="Times New Roman"/>
          <w:sz w:val="24"/>
          <w:szCs w:val="24"/>
        </w:rPr>
        <w:t xml:space="preserve">introduced by the government.  </w:t>
      </w:r>
      <w:r w:rsidR="00FC614C" w:rsidRPr="00845381">
        <w:rPr>
          <w:rFonts w:ascii="Times New Roman" w:hAnsi="Times New Roman" w:cs="Times New Roman"/>
          <w:sz w:val="24"/>
          <w:szCs w:val="24"/>
        </w:rPr>
        <w:t>Structural</w:t>
      </w:r>
      <w:r w:rsidRPr="00845381">
        <w:rPr>
          <w:rFonts w:ascii="Times New Roman" w:hAnsi="Times New Roman" w:cs="Times New Roman"/>
          <w:sz w:val="24"/>
          <w:szCs w:val="24"/>
        </w:rPr>
        <w:t xml:space="preserve"> reforms </w:t>
      </w:r>
      <w:r w:rsidR="00C85408" w:rsidRPr="00845381">
        <w:rPr>
          <w:rFonts w:ascii="Times New Roman" w:hAnsi="Times New Roman" w:cs="Times New Roman"/>
          <w:sz w:val="24"/>
          <w:szCs w:val="24"/>
        </w:rPr>
        <w:t xml:space="preserve">are concerned with </w:t>
      </w:r>
      <w:r w:rsidRPr="00845381">
        <w:rPr>
          <w:rFonts w:ascii="Times New Roman" w:hAnsi="Times New Roman" w:cs="Times New Roman"/>
          <w:sz w:val="24"/>
          <w:szCs w:val="24"/>
        </w:rPr>
        <w:t>restructuring of the purposes, nature and scope of government departments/ agencies, and reform of government policy and procedure, in line with free market and neo-liberal beliefs (Apple, 2006).</w:t>
      </w:r>
      <w:r w:rsidR="00C85408" w:rsidRPr="00845381">
        <w:rPr>
          <w:rFonts w:ascii="Times New Roman" w:hAnsi="Times New Roman" w:cs="Times New Roman"/>
          <w:sz w:val="24"/>
          <w:szCs w:val="24"/>
        </w:rPr>
        <w:t xml:space="preserve"> Structural reforms are informed by neoliberal precepts of individualism, consumer choice, deregulation, the devolution of authority and the rolled back state, </w:t>
      </w:r>
      <w:r w:rsidR="004D2AD3" w:rsidRPr="00845381">
        <w:rPr>
          <w:rFonts w:ascii="Times New Roman" w:hAnsi="Times New Roman" w:cs="Times New Roman"/>
          <w:sz w:val="24"/>
          <w:szCs w:val="24"/>
        </w:rPr>
        <w:t>although</w:t>
      </w:r>
      <w:r w:rsidR="00C85408" w:rsidRPr="00845381">
        <w:rPr>
          <w:rFonts w:ascii="Times New Roman" w:hAnsi="Times New Roman" w:cs="Times New Roman"/>
          <w:sz w:val="24"/>
          <w:szCs w:val="24"/>
        </w:rPr>
        <w:t xml:space="preserve"> simultaneously emphasizing efficiency and fiscal restraint (Levin, Belfield, </w:t>
      </w:r>
      <w:proofErr w:type="spellStart"/>
      <w:r w:rsidR="00C85408" w:rsidRPr="00845381">
        <w:rPr>
          <w:rFonts w:ascii="Times New Roman" w:hAnsi="Times New Roman" w:cs="Times New Roman"/>
          <w:sz w:val="24"/>
          <w:szCs w:val="24"/>
        </w:rPr>
        <w:t>Muenning</w:t>
      </w:r>
      <w:proofErr w:type="spellEnd"/>
      <w:r w:rsidR="00EE5058">
        <w:rPr>
          <w:rFonts w:ascii="Times New Roman" w:hAnsi="Times New Roman" w:cs="Times New Roman"/>
          <w:sz w:val="24"/>
          <w:szCs w:val="24"/>
        </w:rPr>
        <w:t>,</w:t>
      </w:r>
      <w:r w:rsidR="00C85408" w:rsidRPr="00845381">
        <w:rPr>
          <w:rFonts w:ascii="Times New Roman" w:hAnsi="Times New Roman" w:cs="Times New Roman"/>
          <w:sz w:val="24"/>
          <w:szCs w:val="24"/>
        </w:rPr>
        <w:t xml:space="preserve"> &amp; Rouse, 2007). </w:t>
      </w:r>
    </w:p>
    <w:p w14:paraId="76F9A8BE" w14:textId="2BA06E01" w:rsidR="007D7FB0" w:rsidRPr="00845381" w:rsidRDefault="008B405D" w:rsidP="00700D82">
      <w:pPr>
        <w:spacing w:after="0" w:line="240" w:lineRule="auto"/>
        <w:ind w:firstLine="720"/>
        <w:rPr>
          <w:rFonts w:ascii="Times New Roman" w:hAnsi="Times New Roman" w:cs="Times New Roman"/>
          <w:sz w:val="24"/>
          <w:szCs w:val="24"/>
        </w:rPr>
      </w:pPr>
      <w:r w:rsidRPr="00845381">
        <w:rPr>
          <w:rFonts w:ascii="Times New Roman" w:hAnsi="Times New Roman" w:cs="Times New Roman"/>
          <w:sz w:val="24"/>
          <w:szCs w:val="24"/>
        </w:rPr>
        <w:t>Structural</w:t>
      </w:r>
      <w:r w:rsidR="007D7FB0" w:rsidRPr="00845381">
        <w:rPr>
          <w:rFonts w:ascii="Times New Roman" w:hAnsi="Times New Roman" w:cs="Times New Roman"/>
          <w:sz w:val="24"/>
          <w:szCs w:val="24"/>
        </w:rPr>
        <w:t xml:space="preserve"> reforms in Jamaica are a response to </w:t>
      </w:r>
      <w:r w:rsidR="00FC2946" w:rsidRPr="00845381">
        <w:rPr>
          <w:rFonts w:ascii="Times New Roman" w:hAnsi="Times New Roman" w:cs="Times New Roman"/>
          <w:sz w:val="24"/>
          <w:szCs w:val="24"/>
        </w:rPr>
        <w:t>globalization</w:t>
      </w:r>
      <w:r w:rsidR="007D7FB0" w:rsidRPr="00845381">
        <w:rPr>
          <w:rFonts w:ascii="Times New Roman" w:hAnsi="Times New Roman" w:cs="Times New Roman"/>
          <w:sz w:val="24"/>
          <w:szCs w:val="24"/>
        </w:rPr>
        <w:t xml:space="preserve">, particularly </w:t>
      </w:r>
      <w:r w:rsidR="00C85408" w:rsidRPr="00845381">
        <w:rPr>
          <w:rFonts w:ascii="Times New Roman" w:hAnsi="Times New Roman" w:cs="Times New Roman"/>
          <w:sz w:val="24"/>
          <w:szCs w:val="24"/>
        </w:rPr>
        <w:t xml:space="preserve">in areas such as </w:t>
      </w:r>
      <w:r w:rsidRPr="00845381">
        <w:rPr>
          <w:rFonts w:ascii="Times New Roman" w:hAnsi="Times New Roman" w:cs="Times New Roman"/>
          <w:sz w:val="24"/>
          <w:szCs w:val="24"/>
        </w:rPr>
        <w:t>international</w:t>
      </w:r>
      <w:r w:rsidR="007D7FB0" w:rsidRPr="00845381">
        <w:rPr>
          <w:rFonts w:ascii="Times New Roman" w:hAnsi="Times New Roman" w:cs="Times New Roman"/>
          <w:sz w:val="24"/>
          <w:szCs w:val="24"/>
        </w:rPr>
        <w:t xml:space="preserve"> competitiveness in trade, workforce capacity, innovation,</w:t>
      </w:r>
      <w:r w:rsidR="00641599" w:rsidRPr="00845381">
        <w:rPr>
          <w:rFonts w:ascii="Times New Roman" w:hAnsi="Times New Roman" w:cs="Times New Roman"/>
          <w:sz w:val="24"/>
          <w:szCs w:val="24"/>
        </w:rPr>
        <w:t xml:space="preserve"> and</w:t>
      </w:r>
      <w:r w:rsidR="007D7FB0" w:rsidRPr="00845381">
        <w:rPr>
          <w:rFonts w:ascii="Times New Roman" w:hAnsi="Times New Roman" w:cs="Times New Roman"/>
          <w:sz w:val="24"/>
          <w:szCs w:val="24"/>
        </w:rPr>
        <w:t xml:space="preserve"> educational outcomes</w:t>
      </w:r>
      <w:r w:rsidR="00C85408" w:rsidRPr="00845381">
        <w:rPr>
          <w:rFonts w:ascii="Times New Roman" w:hAnsi="Times New Roman" w:cs="Times New Roman"/>
          <w:sz w:val="24"/>
          <w:szCs w:val="24"/>
        </w:rPr>
        <w:t xml:space="preserve"> (</w:t>
      </w:r>
      <w:r w:rsidR="00036FBD">
        <w:rPr>
          <w:rFonts w:ascii="Times New Roman" w:hAnsi="Times New Roman" w:cs="Times New Roman"/>
          <w:sz w:val="24"/>
          <w:szCs w:val="24"/>
        </w:rPr>
        <w:t>World Bank, 2012</w:t>
      </w:r>
      <w:r w:rsidR="00C85408" w:rsidRPr="00845381">
        <w:rPr>
          <w:rFonts w:ascii="Times New Roman" w:hAnsi="Times New Roman" w:cs="Times New Roman"/>
          <w:sz w:val="24"/>
          <w:szCs w:val="24"/>
        </w:rPr>
        <w:t>)</w:t>
      </w:r>
      <w:r w:rsidR="007D7FB0" w:rsidRPr="00845381">
        <w:rPr>
          <w:rFonts w:ascii="Times New Roman" w:hAnsi="Times New Roman" w:cs="Times New Roman"/>
          <w:sz w:val="24"/>
          <w:szCs w:val="24"/>
        </w:rPr>
        <w:t xml:space="preserve">. </w:t>
      </w:r>
      <w:proofErr w:type="spellStart"/>
      <w:r w:rsidR="00036FBD">
        <w:rPr>
          <w:rFonts w:ascii="Times New Roman" w:hAnsi="Times New Roman" w:cs="Times New Roman"/>
          <w:sz w:val="24"/>
          <w:szCs w:val="24"/>
        </w:rPr>
        <w:t>Globalis</w:t>
      </w:r>
      <w:r w:rsidR="00FC2946" w:rsidRPr="00845381">
        <w:rPr>
          <w:rFonts w:ascii="Times New Roman" w:hAnsi="Times New Roman" w:cs="Times New Roman"/>
          <w:sz w:val="24"/>
          <w:szCs w:val="24"/>
        </w:rPr>
        <w:t>ation</w:t>
      </w:r>
      <w:proofErr w:type="spellEnd"/>
      <w:r w:rsidR="007D7FB0" w:rsidRPr="00845381">
        <w:rPr>
          <w:rFonts w:ascii="Times New Roman" w:hAnsi="Times New Roman" w:cs="Times New Roman"/>
          <w:sz w:val="24"/>
          <w:szCs w:val="24"/>
        </w:rPr>
        <w:t xml:space="preserve"> </w:t>
      </w:r>
      <w:r w:rsidR="004D2AD3" w:rsidRPr="00845381">
        <w:rPr>
          <w:rFonts w:ascii="Times New Roman" w:hAnsi="Times New Roman" w:cs="Times New Roman"/>
          <w:sz w:val="24"/>
          <w:szCs w:val="24"/>
        </w:rPr>
        <w:t>interrupts our view of the world</w:t>
      </w:r>
      <w:proofErr w:type="gramStart"/>
      <w:r w:rsidR="004D2AD3" w:rsidRPr="00845381">
        <w:rPr>
          <w:rFonts w:ascii="Times New Roman" w:hAnsi="Times New Roman" w:cs="Times New Roman"/>
          <w:sz w:val="24"/>
          <w:szCs w:val="24"/>
        </w:rPr>
        <w:t xml:space="preserve">, </w:t>
      </w:r>
      <w:r w:rsidR="007D7FB0" w:rsidRPr="00845381">
        <w:rPr>
          <w:rFonts w:ascii="Times New Roman" w:hAnsi="Times New Roman" w:cs="Times New Roman"/>
          <w:sz w:val="24"/>
          <w:szCs w:val="24"/>
        </w:rPr>
        <w:t xml:space="preserve"> and</w:t>
      </w:r>
      <w:proofErr w:type="gramEnd"/>
      <w:r w:rsidR="004D2AD3" w:rsidRPr="00845381">
        <w:rPr>
          <w:rFonts w:ascii="Times New Roman" w:hAnsi="Times New Roman" w:cs="Times New Roman"/>
          <w:sz w:val="24"/>
          <w:szCs w:val="24"/>
        </w:rPr>
        <w:t xml:space="preserve">, according to </w:t>
      </w:r>
      <w:proofErr w:type="spellStart"/>
      <w:r w:rsidR="004D2AD3" w:rsidRPr="00845381">
        <w:rPr>
          <w:rFonts w:ascii="Times New Roman" w:hAnsi="Times New Roman" w:cs="Times New Roman"/>
          <w:sz w:val="24"/>
          <w:szCs w:val="24"/>
        </w:rPr>
        <w:t>Bottery</w:t>
      </w:r>
      <w:proofErr w:type="spellEnd"/>
      <w:r w:rsidR="004D2AD3" w:rsidRPr="00845381">
        <w:rPr>
          <w:rFonts w:ascii="Times New Roman" w:hAnsi="Times New Roman" w:cs="Times New Roman"/>
          <w:sz w:val="24"/>
          <w:szCs w:val="24"/>
        </w:rPr>
        <w:t xml:space="preserve"> (2004), </w:t>
      </w:r>
      <w:proofErr w:type="spellStart"/>
      <w:r w:rsidR="00036FBD">
        <w:rPr>
          <w:rFonts w:ascii="Times New Roman" w:hAnsi="Times New Roman" w:cs="Times New Roman"/>
          <w:sz w:val="24"/>
          <w:szCs w:val="24"/>
        </w:rPr>
        <w:t>globalis</w:t>
      </w:r>
      <w:r w:rsidR="00FC2946" w:rsidRPr="00845381">
        <w:rPr>
          <w:rFonts w:ascii="Times New Roman" w:hAnsi="Times New Roman" w:cs="Times New Roman"/>
          <w:sz w:val="24"/>
          <w:szCs w:val="24"/>
        </w:rPr>
        <w:t>ation</w:t>
      </w:r>
      <w:proofErr w:type="spellEnd"/>
      <w:r w:rsidR="004D2AD3" w:rsidRPr="00845381">
        <w:rPr>
          <w:rFonts w:ascii="Times New Roman" w:hAnsi="Times New Roman" w:cs="Times New Roman"/>
          <w:sz w:val="24"/>
          <w:szCs w:val="24"/>
        </w:rPr>
        <w:t xml:space="preserve"> encompasses</w:t>
      </w:r>
      <w:r w:rsidR="007D7FB0" w:rsidRPr="00845381">
        <w:rPr>
          <w:rFonts w:ascii="Times New Roman" w:hAnsi="Times New Roman" w:cs="Times New Roman"/>
          <w:sz w:val="24"/>
          <w:szCs w:val="24"/>
        </w:rPr>
        <w:t xml:space="preserve"> the “…..processes which affect nation states and produce policy mediation, which in turn have a</w:t>
      </w:r>
      <w:r w:rsidRPr="00845381">
        <w:rPr>
          <w:rFonts w:ascii="Times New Roman" w:hAnsi="Times New Roman" w:cs="Times New Roman"/>
          <w:sz w:val="24"/>
          <w:szCs w:val="24"/>
        </w:rPr>
        <w:t xml:space="preserve"> </w:t>
      </w:r>
      <w:r w:rsidR="007D7FB0" w:rsidRPr="00845381">
        <w:rPr>
          <w:rFonts w:ascii="Times New Roman" w:hAnsi="Times New Roman" w:cs="Times New Roman"/>
          <w:sz w:val="24"/>
          <w:szCs w:val="24"/>
        </w:rPr>
        <w:t xml:space="preserve">direct impact on the management and </w:t>
      </w:r>
      <w:proofErr w:type="spellStart"/>
      <w:r w:rsidR="007D7FB0" w:rsidRPr="00845381">
        <w:rPr>
          <w:rFonts w:ascii="Times New Roman" w:hAnsi="Times New Roman" w:cs="Times New Roman"/>
          <w:sz w:val="24"/>
          <w:szCs w:val="24"/>
        </w:rPr>
        <w:t>principalship</w:t>
      </w:r>
      <w:proofErr w:type="spellEnd"/>
      <w:r w:rsidR="007D7FB0" w:rsidRPr="00845381">
        <w:rPr>
          <w:rFonts w:ascii="Times New Roman" w:hAnsi="Times New Roman" w:cs="Times New Roman"/>
          <w:sz w:val="24"/>
          <w:szCs w:val="24"/>
        </w:rPr>
        <w:t xml:space="preserve"> of educational institutions” (p.</w:t>
      </w:r>
      <w:r w:rsidR="00E365BF">
        <w:rPr>
          <w:rFonts w:ascii="Times New Roman" w:hAnsi="Times New Roman" w:cs="Times New Roman"/>
          <w:sz w:val="24"/>
          <w:szCs w:val="24"/>
        </w:rPr>
        <w:t xml:space="preserve"> </w:t>
      </w:r>
      <w:r w:rsidR="007D7FB0" w:rsidRPr="00845381">
        <w:rPr>
          <w:rFonts w:ascii="Times New Roman" w:hAnsi="Times New Roman" w:cs="Times New Roman"/>
          <w:sz w:val="24"/>
          <w:szCs w:val="24"/>
        </w:rPr>
        <w:t xml:space="preserve">34). </w:t>
      </w:r>
    </w:p>
    <w:p w14:paraId="11A09813" w14:textId="48B38CC8" w:rsidR="0056457D" w:rsidRPr="00845381" w:rsidRDefault="00641599" w:rsidP="00700D82">
      <w:pPr>
        <w:spacing w:after="0" w:line="240" w:lineRule="auto"/>
        <w:ind w:firstLine="720"/>
        <w:rPr>
          <w:rFonts w:ascii="Times New Roman" w:hAnsi="Times New Roman" w:cs="Times New Roman"/>
          <w:sz w:val="24"/>
          <w:szCs w:val="24"/>
        </w:rPr>
      </w:pPr>
      <w:r w:rsidRPr="00845381">
        <w:rPr>
          <w:rFonts w:ascii="Times New Roman" w:hAnsi="Times New Roman" w:cs="Times New Roman"/>
          <w:sz w:val="24"/>
          <w:szCs w:val="24"/>
        </w:rPr>
        <w:t xml:space="preserve">In education, structural reforms have taken two distinct forms. The </w:t>
      </w:r>
      <w:r w:rsidR="008D0D67" w:rsidRPr="00845381">
        <w:rPr>
          <w:rFonts w:ascii="Times New Roman" w:hAnsi="Times New Roman" w:cs="Times New Roman"/>
          <w:sz w:val="24"/>
          <w:szCs w:val="24"/>
        </w:rPr>
        <w:t xml:space="preserve">first </w:t>
      </w:r>
      <w:r w:rsidRPr="00845381">
        <w:rPr>
          <w:rFonts w:ascii="Times New Roman" w:hAnsi="Times New Roman" w:cs="Times New Roman"/>
          <w:sz w:val="24"/>
          <w:szCs w:val="24"/>
        </w:rPr>
        <w:t xml:space="preserve">form of restructuring concerns </w:t>
      </w:r>
      <w:r w:rsidR="00E52EB2" w:rsidRPr="00845381">
        <w:rPr>
          <w:rFonts w:ascii="Times New Roman" w:hAnsi="Times New Roman" w:cs="Times New Roman"/>
          <w:sz w:val="24"/>
          <w:szCs w:val="24"/>
        </w:rPr>
        <w:t>capacity and curricul</w:t>
      </w:r>
      <w:r w:rsidR="00E365BF">
        <w:rPr>
          <w:rFonts w:ascii="Times New Roman" w:hAnsi="Times New Roman" w:cs="Times New Roman"/>
          <w:sz w:val="24"/>
          <w:szCs w:val="24"/>
        </w:rPr>
        <w:t xml:space="preserve">um issues through, for example: </w:t>
      </w:r>
      <w:r w:rsidR="00E52EB2" w:rsidRPr="00845381">
        <w:rPr>
          <w:rFonts w:ascii="Times New Roman" w:hAnsi="Times New Roman" w:cs="Times New Roman"/>
          <w:sz w:val="24"/>
          <w:szCs w:val="24"/>
        </w:rPr>
        <w:t xml:space="preserve">the </w:t>
      </w:r>
      <w:proofErr w:type="spellStart"/>
      <w:r w:rsidR="00036FBD">
        <w:rPr>
          <w:rFonts w:ascii="Times New Roman" w:hAnsi="Times New Roman" w:cs="Times New Roman"/>
          <w:sz w:val="24"/>
          <w:szCs w:val="24"/>
        </w:rPr>
        <w:t>professionalis</w:t>
      </w:r>
      <w:r w:rsidR="00FC2946" w:rsidRPr="00845381">
        <w:rPr>
          <w:rFonts w:ascii="Times New Roman" w:hAnsi="Times New Roman" w:cs="Times New Roman"/>
          <w:sz w:val="24"/>
          <w:szCs w:val="24"/>
        </w:rPr>
        <w:t>ation</w:t>
      </w:r>
      <w:proofErr w:type="spellEnd"/>
      <w:r w:rsidR="00E52EB2" w:rsidRPr="00845381">
        <w:rPr>
          <w:rFonts w:ascii="Times New Roman" w:hAnsi="Times New Roman" w:cs="Times New Roman"/>
          <w:sz w:val="24"/>
          <w:szCs w:val="24"/>
        </w:rPr>
        <w:t xml:space="preserve"> of teachers through </w:t>
      </w:r>
      <w:proofErr w:type="spellStart"/>
      <w:r w:rsidR="00FC2946" w:rsidRPr="00845381">
        <w:rPr>
          <w:rFonts w:ascii="Times New Roman" w:hAnsi="Times New Roman" w:cs="Times New Roman"/>
          <w:sz w:val="24"/>
          <w:szCs w:val="24"/>
        </w:rPr>
        <w:t>standardi</w:t>
      </w:r>
      <w:r w:rsidR="00C21EE7">
        <w:rPr>
          <w:rFonts w:ascii="Times New Roman" w:hAnsi="Times New Roman" w:cs="Times New Roman"/>
          <w:sz w:val="24"/>
          <w:szCs w:val="24"/>
        </w:rPr>
        <w:t>se</w:t>
      </w:r>
      <w:r w:rsidR="00FC2946" w:rsidRPr="00845381">
        <w:rPr>
          <w:rFonts w:ascii="Times New Roman" w:hAnsi="Times New Roman" w:cs="Times New Roman"/>
          <w:sz w:val="24"/>
          <w:szCs w:val="24"/>
        </w:rPr>
        <w:t>d</w:t>
      </w:r>
      <w:proofErr w:type="spellEnd"/>
      <w:r w:rsidR="00E52EB2" w:rsidRPr="00845381">
        <w:rPr>
          <w:rFonts w:ascii="Times New Roman" w:hAnsi="Times New Roman" w:cs="Times New Roman"/>
          <w:sz w:val="24"/>
          <w:szCs w:val="24"/>
        </w:rPr>
        <w:t xml:space="preserve"> training; principal preparation and development; increased accountability and better pastoral care</w:t>
      </w:r>
      <w:r w:rsidR="005111E4" w:rsidRPr="00845381">
        <w:rPr>
          <w:rFonts w:ascii="Times New Roman" w:hAnsi="Times New Roman" w:cs="Times New Roman"/>
          <w:sz w:val="24"/>
          <w:szCs w:val="24"/>
        </w:rPr>
        <w:t>.</w:t>
      </w:r>
      <w:r w:rsidR="00E52EB2" w:rsidRPr="00845381">
        <w:rPr>
          <w:rFonts w:ascii="Times New Roman" w:hAnsi="Times New Roman" w:cs="Times New Roman"/>
          <w:sz w:val="24"/>
          <w:szCs w:val="24"/>
        </w:rPr>
        <w:t xml:space="preserve"> </w:t>
      </w:r>
      <w:r w:rsidRPr="00845381">
        <w:rPr>
          <w:rFonts w:ascii="Times New Roman" w:hAnsi="Times New Roman" w:cs="Times New Roman"/>
          <w:sz w:val="24"/>
          <w:szCs w:val="24"/>
        </w:rPr>
        <w:t>The</w:t>
      </w:r>
      <w:r w:rsidR="008D0D67" w:rsidRPr="00845381">
        <w:rPr>
          <w:rFonts w:ascii="Times New Roman" w:hAnsi="Times New Roman" w:cs="Times New Roman"/>
          <w:sz w:val="24"/>
          <w:szCs w:val="24"/>
        </w:rPr>
        <w:t>se</w:t>
      </w:r>
      <w:r w:rsidR="00C21EE7">
        <w:rPr>
          <w:rFonts w:ascii="Times New Roman" w:hAnsi="Times New Roman" w:cs="Times New Roman"/>
          <w:sz w:val="24"/>
          <w:szCs w:val="24"/>
        </w:rPr>
        <w:t>, and other reform items, arose f</w:t>
      </w:r>
      <w:r w:rsidR="00110CD4" w:rsidRPr="00845381">
        <w:rPr>
          <w:rFonts w:ascii="Times New Roman" w:hAnsi="Times New Roman" w:cs="Times New Roman"/>
          <w:sz w:val="24"/>
          <w:szCs w:val="24"/>
        </w:rPr>
        <w:t xml:space="preserve">rom </w:t>
      </w:r>
      <w:r w:rsidR="008D0D67" w:rsidRPr="00845381">
        <w:rPr>
          <w:rFonts w:ascii="Times New Roman" w:hAnsi="Times New Roman" w:cs="Times New Roman"/>
          <w:sz w:val="24"/>
          <w:szCs w:val="24"/>
        </w:rPr>
        <w:t xml:space="preserve">recommendations </w:t>
      </w:r>
      <w:r w:rsidR="00C21EE7">
        <w:rPr>
          <w:rFonts w:ascii="Times New Roman" w:hAnsi="Times New Roman" w:cs="Times New Roman"/>
          <w:sz w:val="24"/>
          <w:szCs w:val="24"/>
        </w:rPr>
        <w:t>in t</w:t>
      </w:r>
      <w:r w:rsidR="008D0D67" w:rsidRPr="00845381">
        <w:rPr>
          <w:rFonts w:ascii="Times New Roman" w:hAnsi="Times New Roman" w:cs="Times New Roman"/>
          <w:sz w:val="24"/>
          <w:szCs w:val="24"/>
        </w:rPr>
        <w:t>he report of the Taskforce on Education Report (</w:t>
      </w:r>
      <w:r w:rsidR="00E52EB2" w:rsidRPr="00845381">
        <w:rPr>
          <w:rFonts w:ascii="Times New Roman" w:hAnsi="Times New Roman" w:cs="Times New Roman"/>
          <w:sz w:val="24"/>
          <w:szCs w:val="24"/>
        </w:rPr>
        <w:t>2004</w:t>
      </w:r>
      <w:r w:rsidR="008D0D67" w:rsidRPr="00845381">
        <w:rPr>
          <w:rFonts w:ascii="Times New Roman" w:hAnsi="Times New Roman" w:cs="Times New Roman"/>
          <w:sz w:val="24"/>
          <w:szCs w:val="24"/>
        </w:rPr>
        <w:t>)</w:t>
      </w:r>
      <w:r w:rsidR="00E52EB2" w:rsidRPr="00845381">
        <w:rPr>
          <w:rFonts w:ascii="Times New Roman" w:hAnsi="Times New Roman" w:cs="Times New Roman"/>
          <w:sz w:val="24"/>
          <w:szCs w:val="24"/>
        </w:rPr>
        <w:t xml:space="preserve"> and the Child Care and Protection Act (2004)</w:t>
      </w:r>
      <w:r w:rsidR="00C21EE7">
        <w:rPr>
          <w:rFonts w:ascii="Times New Roman" w:hAnsi="Times New Roman" w:cs="Times New Roman"/>
          <w:sz w:val="24"/>
          <w:szCs w:val="24"/>
        </w:rPr>
        <w:t xml:space="preserve"> and are being delivered through the ambitious multi-</w:t>
      </w:r>
      <w:proofErr w:type="spellStart"/>
      <w:r w:rsidR="00C21EE7">
        <w:rPr>
          <w:rFonts w:ascii="Times New Roman" w:hAnsi="Times New Roman" w:cs="Times New Roman"/>
          <w:sz w:val="24"/>
          <w:szCs w:val="24"/>
        </w:rPr>
        <w:t>sectoral</w:t>
      </w:r>
      <w:proofErr w:type="spellEnd"/>
      <w:r w:rsidR="00C21EE7">
        <w:rPr>
          <w:rFonts w:ascii="Times New Roman" w:hAnsi="Times New Roman" w:cs="Times New Roman"/>
          <w:sz w:val="24"/>
          <w:szCs w:val="24"/>
        </w:rPr>
        <w:t xml:space="preserve"> Vision 2030- National Development Plan-Jamaica policy document which articulates a vision for Jamaica becoming a developed country by the year 2030 (PIOJ, 2010)</w:t>
      </w:r>
      <w:r w:rsidR="00110CD4" w:rsidRPr="00845381">
        <w:rPr>
          <w:rFonts w:ascii="Times New Roman" w:hAnsi="Times New Roman" w:cs="Times New Roman"/>
          <w:sz w:val="24"/>
          <w:szCs w:val="24"/>
        </w:rPr>
        <w:t>. The</w:t>
      </w:r>
      <w:r w:rsidR="008D0D67" w:rsidRPr="00845381">
        <w:rPr>
          <w:rFonts w:ascii="Times New Roman" w:hAnsi="Times New Roman" w:cs="Times New Roman"/>
          <w:sz w:val="24"/>
          <w:szCs w:val="24"/>
        </w:rPr>
        <w:t xml:space="preserve"> second set of restructuring reforms are those which have swept across Jamaica’s public sector: </w:t>
      </w:r>
      <w:r w:rsidR="00FC2946" w:rsidRPr="00845381">
        <w:rPr>
          <w:rFonts w:ascii="Times New Roman" w:hAnsi="Times New Roman" w:cs="Times New Roman"/>
          <w:sz w:val="24"/>
          <w:szCs w:val="24"/>
        </w:rPr>
        <w:t>corporatization</w:t>
      </w:r>
      <w:r w:rsidR="008D0D67" w:rsidRPr="00845381">
        <w:rPr>
          <w:rFonts w:ascii="Times New Roman" w:hAnsi="Times New Roman" w:cs="Times New Roman"/>
          <w:sz w:val="24"/>
          <w:szCs w:val="24"/>
        </w:rPr>
        <w:t xml:space="preserve">, </w:t>
      </w:r>
      <w:proofErr w:type="spellStart"/>
      <w:r w:rsidR="00FC2946" w:rsidRPr="00845381">
        <w:rPr>
          <w:rFonts w:ascii="Times New Roman" w:hAnsi="Times New Roman" w:cs="Times New Roman"/>
          <w:sz w:val="24"/>
          <w:szCs w:val="24"/>
        </w:rPr>
        <w:t>privati</w:t>
      </w:r>
      <w:r w:rsidR="00C21EE7">
        <w:rPr>
          <w:rFonts w:ascii="Times New Roman" w:hAnsi="Times New Roman" w:cs="Times New Roman"/>
          <w:sz w:val="24"/>
          <w:szCs w:val="24"/>
        </w:rPr>
        <w:t>s</w:t>
      </w:r>
      <w:r w:rsidR="00FC2946" w:rsidRPr="00845381">
        <w:rPr>
          <w:rFonts w:ascii="Times New Roman" w:hAnsi="Times New Roman" w:cs="Times New Roman"/>
          <w:sz w:val="24"/>
          <w:szCs w:val="24"/>
        </w:rPr>
        <w:t>ation</w:t>
      </w:r>
      <w:proofErr w:type="spellEnd"/>
      <w:r w:rsidR="008D0D67" w:rsidRPr="00845381">
        <w:rPr>
          <w:rFonts w:ascii="Times New Roman" w:hAnsi="Times New Roman" w:cs="Times New Roman"/>
          <w:sz w:val="24"/>
          <w:szCs w:val="24"/>
        </w:rPr>
        <w:t xml:space="preserve">, outsourcing, re-engineering, and the removal and re-introduction of user fees- which have been driven by the ‘structural adjustments’ pre and existing conditions for receiving an International Monetary Fund (IMF) loan facility in </w:t>
      </w:r>
      <w:r w:rsidR="003F2163">
        <w:rPr>
          <w:rFonts w:ascii="Times New Roman" w:hAnsi="Times New Roman" w:cs="Times New Roman"/>
          <w:sz w:val="24"/>
          <w:szCs w:val="24"/>
        </w:rPr>
        <w:t>May</w:t>
      </w:r>
      <w:r w:rsidR="003F2163" w:rsidRPr="00845381">
        <w:rPr>
          <w:rFonts w:ascii="Times New Roman" w:hAnsi="Times New Roman" w:cs="Times New Roman"/>
          <w:sz w:val="24"/>
          <w:szCs w:val="24"/>
        </w:rPr>
        <w:t xml:space="preserve"> </w:t>
      </w:r>
      <w:r w:rsidR="008D0D67" w:rsidRPr="00845381">
        <w:rPr>
          <w:rFonts w:ascii="Times New Roman" w:hAnsi="Times New Roman" w:cs="Times New Roman"/>
          <w:sz w:val="24"/>
          <w:szCs w:val="24"/>
        </w:rPr>
        <w:t xml:space="preserve">2013 </w:t>
      </w:r>
      <w:r w:rsidR="00FC2946">
        <w:rPr>
          <w:rFonts w:ascii="Times New Roman" w:hAnsi="Times New Roman" w:cs="Times New Roman"/>
          <w:sz w:val="24"/>
          <w:szCs w:val="24"/>
        </w:rPr>
        <w:t>(</w:t>
      </w:r>
      <w:r w:rsidR="00C21EE7" w:rsidRPr="002D1ACB">
        <w:rPr>
          <w:rFonts w:ascii="Times New Roman" w:hAnsi="Times New Roman" w:cs="Times New Roman"/>
          <w:i/>
          <w:sz w:val="24"/>
          <w:szCs w:val="24"/>
        </w:rPr>
        <w:t>Gleaner</w:t>
      </w:r>
      <w:r w:rsidR="00C21EE7">
        <w:rPr>
          <w:rFonts w:ascii="Times New Roman" w:hAnsi="Times New Roman" w:cs="Times New Roman"/>
          <w:sz w:val="24"/>
          <w:szCs w:val="24"/>
        </w:rPr>
        <w:t xml:space="preserve">, 2013). </w:t>
      </w:r>
    </w:p>
    <w:p w14:paraId="5EF285DF" w14:textId="03852038" w:rsidR="00641599" w:rsidRPr="00845381" w:rsidRDefault="0056457D" w:rsidP="00700D82">
      <w:pPr>
        <w:spacing w:after="0" w:line="240" w:lineRule="auto"/>
        <w:ind w:firstLine="720"/>
        <w:rPr>
          <w:rFonts w:ascii="Times New Roman" w:hAnsi="Times New Roman" w:cs="Times New Roman"/>
          <w:sz w:val="24"/>
          <w:szCs w:val="24"/>
        </w:rPr>
      </w:pPr>
      <w:r w:rsidRPr="00845381">
        <w:rPr>
          <w:rFonts w:ascii="Times New Roman" w:hAnsi="Times New Roman" w:cs="Times New Roman"/>
          <w:sz w:val="24"/>
          <w:szCs w:val="24"/>
        </w:rPr>
        <w:t>A</w:t>
      </w:r>
      <w:r w:rsidR="00641599" w:rsidRPr="00845381">
        <w:rPr>
          <w:rFonts w:ascii="Times New Roman" w:hAnsi="Times New Roman" w:cs="Times New Roman"/>
          <w:sz w:val="24"/>
          <w:szCs w:val="24"/>
        </w:rPr>
        <w:t xml:space="preserve">s education bureaucracies downsize, </w:t>
      </w:r>
      <w:r w:rsidRPr="00845381">
        <w:rPr>
          <w:rFonts w:ascii="Times New Roman" w:hAnsi="Times New Roman" w:cs="Times New Roman"/>
          <w:sz w:val="24"/>
          <w:szCs w:val="24"/>
        </w:rPr>
        <w:t xml:space="preserve">re-focus and re-engineer, </w:t>
      </w:r>
      <w:r w:rsidR="00641599" w:rsidRPr="00845381">
        <w:rPr>
          <w:rFonts w:ascii="Times New Roman" w:hAnsi="Times New Roman" w:cs="Times New Roman"/>
          <w:sz w:val="24"/>
          <w:szCs w:val="24"/>
        </w:rPr>
        <w:t>it is common</w:t>
      </w:r>
      <w:r w:rsidRPr="00845381">
        <w:rPr>
          <w:rFonts w:ascii="Times New Roman" w:hAnsi="Times New Roman" w:cs="Times New Roman"/>
          <w:sz w:val="24"/>
          <w:szCs w:val="24"/>
        </w:rPr>
        <w:t xml:space="preserve">place for </w:t>
      </w:r>
      <w:r w:rsidR="00641599" w:rsidRPr="00845381">
        <w:rPr>
          <w:rFonts w:ascii="Times New Roman" w:hAnsi="Times New Roman" w:cs="Times New Roman"/>
          <w:sz w:val="24"/>
          <w:szCs w:val="24"/>
        </w:rPr>
        <w:t xml:space="preserve">work once </w:t>
      </w:r>
      <w:r w:rsidRPr="00845381">
        <w:rPr>
          <w:rFonts w:ascii="Times New Roman" w:hAnsi="Times New Roman" w:cs="Times New Roman"/>
          <w:sz w:val="24"/>
          <w:szCs w:val="24"/>
        </w:rPr>
        <w:t xml:space="preserve">undertaken </w:t>
      </w:r>
      <w:r w:rsidR="00641599" w:rsidRPr="00845381">
        <w:rPr>
          <w:rFonts w:ascii="Times New Roman" w:hAnsi="Times New Roman" w:cs="Times New Roman"/>
          <w:sz w:val="24"/>
          <w:szCs w:val="24"/>
        </w:rPr>
        <w:t>centrally be delegated to individual site managers (Starr, 2000)</w:t>
      </w:r>
      <w:r w:rsidRPr="00845381">
        <w:rPr>
          <w:rFonts w:ascii="Times New Roman" w:hAnsi="Times New Roman" w:cs="Times New Roman"/>
          <w:sz w:val="24"/>
          <w:szCs w:val="24"/>
        </w:rPr>
        <w:t xml:space="preserve">, </w:t>
      </w:r>
      <w:r w:rsidR="005111E4" w:rsidRPr="00845381">
        <w:rPr>
          <w:rFonts w:ascii="Times New Roman" w:hAnsi="Times New Roman" w:cs="Times New Roman"/>
          <w:sz w:val="24"/>
          <w:szCs w:val="24"/>
        </w:rPr>
        <w:t>although prescribed</w:t>
      </w:r>
      <w:r w:rsidR="00641599" w:rsidRPr="00845381">
        <w:rPr>
          <w:rFonts w:ascii="Times New Roman" w:hAnsi="Times New Roman" w:cs="Times New Roman"/>
          <w:sz w:val="24"/>
          <w:szCs w:val="24"/>
        </w:rPr>
        <w:t xml:space="preserve"> tasks are </w:t>
      </w:r>
      <w:r w:rsidRPr="00845381">
        <w:rPr>
          <w:rFonts w:ascii="Times New Roman" w:hAnsi="Times New Roman" w:cs="Times New Roman"/>
          <w:sz w:val="24"/>
          <w:szCs w:val="24"/>
        </w:rPr>
        <w:t xml:space="preserve">usually </w:t>
      </w:r>
      <w:r w:rsidR="00641599" w:rsidRPr="00845381">
        <w:rPr>
          <w:rFonts w:ascii="Times New Roman" w:hAnsi="Times New Roman" w:cs="Times New Roman"/>
          <w:sz w:val="24"/>
          <w:szCs w:val="24"/>
        </w:rPr>
        <w:t xml:space="preserve">overseen centrally </w:t>
      </w:r>
      <w:r w:rsidRPr="00845381">
        <w:rPr>
          <w:rFonts w:ascii="Times New Roman" w:hAnsi="Times New Roman" w:cs="Times New Roman"/>
          <w:sz w:val="24"/>
          <w:szCs w:val="24"/>
        </w:rPr>
        <w:t xml:space="preserve">through </w:t>
      </w:r>
      <w:proofErr w:type="spellStart"/>
      <w:r w:rsidR="00036FBD">
        <w:rPr>
          <w:rFonts w:ascii="Times New Roman" w:hAnsi="Times New Roman" w:cs="Times New Roman"/>
          <w:sz w:val="24"/>
          <w:szCs w:val="24"/>
        </w:rPr>
        <w:t>standardis</w:t>
      </w:r>
      <w:r w:rsidR="00FC2946" w:rsidRPr="00845381">
        <w:rPr>
          <w:rFonts w:ascii="Times New Roman" w:hAnsi="Times New Roman" w:cs="Times New Roman"/>
          <w:sz w:val="24"/>
          <w:szCs w:val="24"/>
        </w:rPr>
        <w:t>ed</w:t>
      </w:r>
      <w:proofErr w:type="spellEnd"/>
      <w:r w:rsidR="00641599" w:rsidRPr="00845381">
        <w:rPr>
          <w:rFonts w:ascii="Times New Roman" w:hAnsi="Times New Roman" w:cs="Times New Roman"/>
          <w:sz w:val="24"/>
          <w:szCs w:val="24"/>
        </w:rPr>
        <w:t xml:space="preserve"> control and accountabilit</w:t>
      </w:r>
      <w:r w:rsidRPr="00845381">
        <w:rPr>
          <w:rFonts w:ascii="Times New Roman" w:hAnsi="Times New Roman" w:cs="Times New Roman"/>
          <w:sz w:val="24"/>
          <w:szCs w:val="24"/>
        </w:rPr>
        <w:t xml:space="preserve">y mechanisms. The result of </w:t>
      </w:r>
      <w:r w:rsidR="005111E4" w:rsidRPr="00845381">
        <w:rPr>
          <w:rFonts w:ascii="Times New Roman" w:hAnsi="Times New Roman" w:cs="Times New Roman"/>
          <w:sz w:val="24"/>
          <w:szCs w:val="24"/>
        </w:rPr>
        <w:t>such structural</w:t>
      </w:r>
      <w:r w:rsidR="00641599" w:rsidRPr="00845381">
        <w:rPr>
          <w:rFonts w:ascii="Times New Roman" w:hAnsi="Times New Roman" w:cs="Times New Roman"/>
          <w:sz w:val="24"/>
          <w:szCs w:val="24"/>
        </w:rPr>
        <w:t xml:space="preserve"> reforms </w:t>
      </w:r>
      <w:r w:rsidRPr="00845381">
        <w:rPr>
          <w:rFonts w:ascii="Times New Roman" w:hAnsi="Times New Roman" w:cs="Times New Roman"/>
          <w:sz w:val="24"/>
          <w:szCs w:val="24"/>
        </w:rPr>
        <w:t xml:space="preserve">leads to deep changes in </w:t>
      </w:r>
      <w:r w:rsidR="00641599" w:rsidRPr="00845381">
        <w:rPr>
          <w:rFonts w:ascii="Times New Roman" w:hAnsi="Times New Roman" w:cs="Times New Roman"/>
          <w:sz w:val="24"/>
          <w:szCs w:val="24"/>
        </w:rPr>
        <w:t xml:space="preserve">the </w:t>
      </w:r>
      <w:proofErr w:type="spellStart"/>
      <w:r w:rsidR="00641599" w:rsidRPr="00845381">
        <w:rPr>
          <w:rFonts w:ascii="Times New Roman" w:hAnsi="Times New Roman" w:cs="Times New Roman"/>
          <w:sz w:val="24"/>
          <w:szCs w:val="24"/>
        </w:rPr>
        <w:t>principalship</w:t>
      </w:r>
      <w:proofErr w:type="spellEnd"/>
      <w:r w:rsidR="00641599" w:rsidRPr="00845381">
        <w:rPr>
          <w:rFonts w:ascii="Times New Roman" w:hAnsi="Times New Roman" w:cs="Times New Roman"/>
          <w:sz w:val="24"/>
          <w:szCs w:val="24"/>
        </w:rPr>
        <w:t xml:space="preserve"> (</w:t>
      </w:r>
      <w:proofErr w:type="spellStart"/>
      <w:r w:rsidR="00641599" w:rsidRPr="00845381">
        <w:rPr>
          <w:rFonts w:ascii="Times New Roman" w:hAnsi="Times New Roman" w:cs="Times New Roman"/>
          <w:sz w:val="24"/>
          <w:szCs w:val="24"/>
        </w:rPr>
        <w:t>Gronn</w:t>
      </w:r>
      <w:proofErr w:type="spellEnd"/>
      <w:r w:rsidR="00641599" w:rsidRPr="00845381">
        <w:rPr>
          <w:rFonts w:ascii="Times New Roman" w:hAnsi="Times New Roman" w:cs="Times New Roman"/>
          <w:sz w:val="24"/>
          <w:szCs w:val="24"/>
        </w:rPr>
        <w:t xml:space="preserve">, 2003). </w:t>
      </w:r>
      <w:r w:rsidRPr="00845381">
        <w:rPr>
          <w:rFonts w:ascii="Times New Roman" w:hAnsi="Times New Roman" w:cs="Times New Roman"/>
          <w:sz w:val="24"/>
          <w:szCs w:val="24"/>
        </w:rPr>
        <w:t xml:space="preserve">For example, </w:t>
      </w:r>
      <w:r w:rsidR="00F24636" w:rsidRPr="00845381">
        <w:rPr>
          <w:rFonts w:ascii="Times New Roman" w:hAnsi="Times New Roman" w:cs="Times New Roman"/>
          <w:sz w:val="24"/>
          <w:szCs w:val="24"/>
        </w:rPr>
        <w:t>Jamaica</w:t>
      </w:r>
      <w:r w:rsidRPr="00845381">
        <w:rPr>
          <w:rFonts w:ascii="Times New Roman" w:hAnsi="Times New Roman" w:cs="Times New Roman"/>
          <w:sz w:val="24"/>
          <w:szCs w:val="24"/>
        </w:rPr>
        <w:t xml:space="preserve">, </w:t>
      </w:r>
      <w:r w:rsidR="005111E4" w:rsidRPr="00845381">
        <w:rPr>
          <w:rFonts w:ascii="Times New Roman" w:hAnsi="Times New Roman" w:cs="Times New Roman"/>
          <w:sz w:val="24"/>
          <w:szCs w:val="24"/>
        </w:rPr>
        <w:t>through the</w:t>
      </w:r>
      <w:r w:rsidR="00F24636" w:rsidRPr="00845381">
        <w:rPr>
          <w:rFonts w:ascii="Times New Roman" w:hAnsi="Times New Roman" w:cs="Times New Roman"/>
          <w:sz w:val="24"/>
          <w:szCs w:val="24"/>
        </w:rPr>
        <w:t xml:space="preserve"> N</w:t>
      </w:r>
      <w:r w:rsidRPr="00845381">
        <w:rPr>
          <w:rFonts w:ascii="Times New Roman" w:hAnsi="Times New Roman" w:cs="Times New Roman"/>
          <w:sz w:val="24"/>
          <w:szCs w:val="24"/>
        </w:rPr>
        <w:t xml:space="preserve">ational </w:t>
      </w:r>
      <w:r w:rsidR="00F24636" w:rsidRPr="00845381">
        <w:rPr>
          <w:rFonts w:ascii="Times New Roman" w:hAnsi="Times New Roman" w:cs="Times New Roman"/>
          <w:sz w:val="24"/>
          <w:szCs w:val="24"/>
        </w:rPr>
        <w:t>C</w:t>
      </w:r>
      <w:r w:rsidRPr="00845381">
        <w:rPr>
          <w:rFonts w:ascii="Times New Roman" w:hAnsi="Times New Roman" w:cs="Times New Roman"/>
          <w:sz w:val="24"/>
          <w:szCs w:val="24"/>
        </w:rPr>
        <w:t>ollege for Educational Leadership (NC</w:t>
      </w:r>
      <w:r w:rsidR="00F24636" w:rsidRPr="00845381">
        <w:rPr>
          <w:rFonts w:ascii="Times New Roman" w:hAnsi="Times New Roman" w:cs="Times New Roman"/>
          <w:sz w:val="24"/>
          <w:szCs w:val="24"/>
        </w:rPr>
        <w:t>EL</w:t>
      </w:r>
      <w:r w:rsidRPr="00845381">
        <w:rPr>
          <w:rFonts w:ascii="Times New Roman" w:hAnsi="Times New Roman" w:cs="Times New Roman"/>
          <w:sz w:val="24"/>
          <w:szCs w:val="24"/>
        </w:rPr>
        <w:t>) is responsible for training and upgrading the nation’s current and prospective stock of school principals. Similarly, the National Education Insp</w:t>
      </w:r>
      <w:r w:rsidR="002D1ACB">
        <w:rPr>
          <w:rFonts w:ascii="Times New Roman" w:hAnsi="Times New Roman" w:cs="Times New Roman"/>
          <w:sz w:val="24"/>
          <w:szCs w:val="24"/>
        </w:rPr>
        <w:t>ectorate (NEI) is responsible</w:t>
      </w:r>
      <w:r w:rsidRPr="00845381">
        <w:rPr>
          <w:rFonts w:ascii="Times New Roman" w:hAnsi="Times New Roman" w:cs="Times New Roman"/>
          <w:sz w:val="24"/>
          <w:szCs w:val="24"/>
        </w:rPr>
        <w:t xml:space="preserve"> for quality assurance and monitoring of what goes on in schools. Both the NEI and NCEL emerged from recommendations in the Taskforce on Education</w:t>
      </w:r>
      <w:r w:rsidR="00F24636" w:rsidRPr="00845381">
        <w:rPr>
          <w:rFonts w:ascii="Times New Roman" w:hAnsi="Times New Roman" w:cs="Times New Roman"/>
          <w:sz w:val="24"/>
          <w:szCs w:val="24"/>
        </w:rPr>
        <w:t xml:space="preserve"> </w:t>
      </w:r>
      <w:r w:rsidRPr="00845381">
        <w:rPr>
          <w:rFonts w:ascii="Times New Roman" w:hAnsi="Times New Roman" w:cs="Times New Roman"/>
          <w:sz w:val="24"/>
          <w:szCs w:val="24"/>
        </w:rPr>
        <w:t xml:space="preserve">Reform (2004) and, in a sense, </w:t>
      </w:r>
      <w:r w:rsidR="00F24636" w:rsidRPr="00845381">
        <w:rPr>
          <w:rFonts w:ascii="Times New Roman" w:hAnsi="Times New Roman" w:cs="Times New Roman"/>
          <w:sz w:val="24"/>
          <w:szCs w:val="24"/>
        </w:rPr>
        <w:t xml:space="preserve">require </w:t>
      </w:r>
      <w:r w:rsidRPr="00845381">
        <w:rPr>
          <w:rFonts w:ascii="Times New Roman" w:hAnsi="Times New Roman" w:cs="Times New Roman"/>
          <w:sz w:val="24"/>
          <w:szCs w:val="24"/>
        </w:rPr>
        <w:lastRenderedPageBreak/>
        <w:t xml:space="preserve">principals to </w:t>
      </w:r>
      <w:r w:rsidR="00F24636" w:rsidRPr="00845381">
        <w:rPr>
          <w:rFonts w:ascii="Times New Roman" w:hAnsi="Times New Roman" w:cs="Times New Roman"/>
          <w:sz w:val="24"/>
          <w:szCs w:val="24"/>
        </w:rPr>
        <w:t>re-balanc</w:t>
      </w:r>
      <w:r w:rsidRPr="00845381">
        <w:rPr>
          <w:rFonts w:ascii="Times New Roman" w:hAnsi="Times New Roman" w:cs="Times New Roman"/>
          <w:sz w:val="24"/>
          <w:szCs w:val="24"/>
        </w:rPr>
        <w:t xml:space="preserve">e their </w:t>
      </w:r>
      <w:r w:rsidR="00F24636" w:rsidRPr="00845381">
        <w:rPr>
          <w:rFonts w:ascii="Times New Roman" w:hAnsi="Times New Roman" w:cs="Times New Roman"/>
          <w:sz w:val="24"/>
          <w:szCs w:val="24"/>
        </w:rPr>
        <w:t>work</w:t>
      </w:r>
      <w:r w:rsidRPr="00845381">
        <w:rPr>
          <w:rFonts w:ascii="Times New Roman" w:hAnsi="Times New Roman" w:cs="Times New Roman"/>
          <w:sz w:val="24"/>
          <w:szCs w:val="24"/>
        </w:rPr>
        <w:t xml:space="preserve">, more </w:t>
      </w:r>
      <w:r w:rsidR="005111E4" w:rsidRPr="00845381">
        <w:rPr>
          <w:rFonts w:ascii="Times New Roman" w:hAnsi="Times New Roman" w:cs="Times New Roman"/>
          <w:sz w:val="24"/>
          <w:szCs w:val="24"/>
        </w:rPr>
        <w:t>towards the</w:t>
      </w:r>
      <w:r w:rsidR="00F24636" w:rsidRPr="00845381">
        <w:rPr>
          <w:rFonts w:ascii="Times New Roman" w:hAnsi="Times New Roman" w:cs="Times New Roman"/>
          <w:sz w:val="24"/>
          <w:szCs w:val="24"/>
        </w:rPr>
        <w:t xml:space="preserve"> core business of teaching and learning and away from managerial tasks. </w:t>
      </w:r>
    </w:p>
    <w:p w14:paraId="17E2FB18" w14:textId="216175E9" w:rsidR="003D2146" w:rsidRPr="00845381" w:rsidRDefault="00641599" w:rsidP="00700D82">
      <w:pPr>
        <w:spacing w:after="0" w:line="240" w:lineRule="auto"/>
        <w:ind w:firstLine="720"/>
        <w:rPr>
          <w:rFonts w:ascii="Times New Roman" w:hAnsi="Times New Roman" w:cs="Times New Roman"/>
          <w:sz w:val="24"/>
          <w:szCs w:val="24"/>
        </w:rPr>
      </w:pPr>
      <w:r w:rsidRPr="00845381">
        <w:rPr>
          <w:rFonts w:ascii="Times New Roman" w:hAnsi="Times New Roman" w:cs="Times New Roman"/>
          <w:sz w:val="24"/>
          <w:szCs w:val="24"/>
        </w:rPr>
        <w:t xml:space="preserve">As </w:t>
      </w:r>
      <w:proofErr w:type="spellStart"/>
      <w:r w:rsidRPr="00845381">
        <w:rPr>
          <w:rFonts w:ascii="Times New Roman" w:hAnsi="Times New Roman" w:cs="Times New Roman"/>
          <w:sz w:val="24"/>
          <w:szCs w:val="24"/>
        </w:rPr>
        <w:t>Bottery</w:t>
      </w:r>
      <w:proofErr w:type="spellEnd"/>
      <w:r w:rsidRPr="00845381">
        <w:rPr>
          <w:rFonts w:ascii="Times New Roman" w:hAnsi="Times New Roman" w:cs="Times New Roman"/>
          <w:sz w:val="24"/>
          <w:szCs w:val="24"/>
        </w:rPr>
        <w:t xml:space="preserve"> (2004) observe</w:t>
      </w:r>
      <w:r w:rsidR="00FC2946">
        <w:rPr>
          <w:rFonts w:ascii="Times New Roman" w:hAnsi="Times New Roman" w:cs="Times New Roman"/>
          <w:sz w:val="24"/>
          <w:szCs w:val="24"/>
        </w:rPr>
        <w:t>d</w:t>
      </w:r>
      <w:r w:rsidRPr="00845381">
        <w:rPr>
          <w:rFonts w:ascii="Times New Roman" w:hAnsi="Times New Roman" w:cs="Times New Roman"/>
          <w:sz w:val="24"/>
          <w:szCs w:val="24"/>
        </w:rPr>
        <w:t xml:space="preserve">, </w:t>
      </w:r>
      <w:r w:rsidR="005111E4" w:rsidRPr="00845381">
        <w:rPr>
          <w:rFonts w:ascii="Times New Roman" w:hAnsi="Times New Roman" w:cs="Times New Roman"/>
          <w:sz w:val="24"/>
          <w:szCs w:val="24"/>
        </w:rPr>
        <w:t>governments have</w:t>
      </w:r>
      <w:r w:rsidRPr="00845381">
        <w:rPr>
          <w:rFonts w:ascii="Times New Roman" w:hAnsi="Times New Roman" w:cs="Times New Roman"/>
          <w:sz w:val="24"/>
          <w:szCs w:val="24"/>
        </w:rPr>
        <w:t xml:space="preserve"> responded to </w:t>
      </w:r>
      <w:r w:rsidR="002D1ACB" w:rsidRPr="002D1ACB">
        <w:rPr>
          <w:rFonts w:ascii="Times New Roman" w:hAnsi="Times New Roman" w:cs="Times New Roman"/>
          <w:sz w:val="24"/>
          <w:szCs w:val="24"/>
          <w:lang w:val="en-GB"/>
        </w:rPr>
        <w:t>globalis</w:t>
      </w:r>
      <w:r w:rsidR="00FC2946" w:rsidRPr="002D1ACB">
        <w:rPr>
          <w:rFonts w:ascii="Times New Roman" w:hAnsi="Times New Roman" w:cs="Times New Roman"/>
          <w:sz w:val="24"/>
          <w:szCs w:val="24"/>
          <w:lang w:val="en-GB"/>
        </w:rPr>
        <w:t>ation</w:t>
      </w:r>
      <w:r w:rsidRPr="00845381">
        <w:rPr>
          <w:rFonts w:ascii="Times New Roman" w:hAnsi="Times New Roman" w:cs="Times New Roman"/>
          <w:sz w:val="24"/>
          <w:szCs w:val="24"/>
        </w:rPr>
        <w:t xml:space="preserve"> with policy interventions which </w:t>
      </w:r>
      <w:r w:rsidR="00D6665B" w:rsidRPr="00845381">
        <w:rPr>
          <w:rFonts w:ascii="Times New Roman" w:hAnsi="Times New Roman" w:cs="Times New Roman"/>
          <w:sz w:val="24"/>
          <w:szCs w:val="24"/>
        </w:rPr>
        <w:t xml:space="preserve">have different </w:t>
      </w:r>
      <w:r w:rsidRPr="00845381">
        <w:rPr>
          <w:rFonts w:ascii="Times New Roman" w:hAnsi="Times New Roman" w:cs="Times New Roman"/>
          <w:sz w:val="24"/>
          <w:szCs w:val="24"/>
        </w:rPr>
        <w:t xml:space="preserve">impact on schools. Like many other </w:t>
      </w:r>
      <w:r w:rsidR="00D6665B" w:rsidRPr="00845381">
        <w:rPr>
          <w:rFonts w:ascii="Times New Roman" w:hAnsi="Times New Roman" w:cs="Times New Roman"/>
          <w:sz w:val="24"/>
          <w:szCs w:val="24"/>
        </w:rPr>
        <w:t xml:space="preserve">countries across the world, Jamaica’s </w:t>
      </w:r>
      <w:r w:rsidRPr="00845381">
        <w:rPr>
          <w:rFonts w:ascii="Times New Roman" w:hAnsi="Times New Roman" w:cs="Times New Roman"/>
          <w:sz w:val="24"/>
          <w:szCs w:val="24"/>
        </w:rPr>
        <w:t xml:space="preserve">neo-liberal and neo-conservative </w:t>
      </w:r>
      <w:r w:rsidR="003D2146" w:rsidRPr="00845381">
        <w:rPr>
          <w:rFonts w:ascii="Times New Roman" w:hAnsi="Times New Roman" w:cs="Times New Roman"/>
          <w:sz w:val="24"/>
          <w:szCs w:val="24"/>
        </w:rPr>
        <w:t xml:space="preserve">policy </w:t>
      </w:r>
      <w:r w:rsidRPr="00845381">
        <w:rPr>
          <w:rFonts w:ascii="Times New Roman" w:hAnsi="Times New Roman" w:cs="Times New Roman"/>
          <w:sz w:val="24"/>
          <w:szCs w:val="24"/>
        </w:rPr>
        <w:t>agenda</w:t>
      </w:r>
      <w:r w:rsidR="00D6665B" w:rsidRPr="00845381">
        <w:rPr>
          <w:rFonts w:ascii="Times New Roman" w:hAnsi="Times New Roman" w:cs="Times New Roman"/>
          <w:sz w:val="24"/>
          <w:szCs w:val="24"/>
        </w:rPr>
        <w:t>s</w:t>
      </w:r>
      <w:r w:rsidR="003D2146" w:rsidRPr="00845381">
        <w:rPr>
          <w:rFonts w:ascii="Times New Roman" w:hAnsi="Times New Roman" w:cs="Times New Roman"/>
          <w:sz w:val="24"/>
          <w:szCs w:val="24"/>
        </w:rPr>
        <w:t xml:space="preserve"> ha</w:t>
      </w:r>
      <w:r w:rsidR="00FC2946">
        <w:rPr>
          <w:rFonts w:ascii="Times New Roman" w:hAnsi="Times New Roman" w:cs="Times New Roman"/>
          <w:sz w:val="24"/>
          <w:szCs w:val="24"/>
        </w:rPr>
        <w:t>ve</w:t>
      </w:r>
      <w:r w:rsidR="003D2146" w:rsidRPr="00845381">
        <w:rPr>
          <w:rFonts w:ascii="Times New Roman" w:hAnsi="Times New Roman" w:cs="Times New Roman"/>
          <w:sz w:val="24"/>
          <w:szCs w:val="24"/>
        </w:rPr>
        <w:t xml:space="preserve"> been driven by economic restructuring</w:t>
      </w:r>
      <w:r w:rsidR="00D6665B" w:rsidRPr="00845381">
        <w:rPr>
          <w:rFonts w:ascii="Times New Roman" w:hAnsi="Times New Roman" w:cs="Times New Roman"/>
          <w:sz w:val="24"/>
          <w:szCs w:val="24"/>
        </w:rPr>
        <w:t xml:space="preserve"> and have </w:t>
      </w:r>
      <w:proofErr w:type="gramStart"/>
      <w:r w:rsidR="00D6665B" w:rsidRPr="00845381">
        <w:rPr>
          <w:rFonts w:ascii="Times New Roman" w:hAnsi="Times New Roman" w:cs="Times New Roman"/>
          <w:sz w:val="24"/>
          <w:szCs w:val="24"/>
        </w:rPr>
        <w:t xml:space="preserve">been  </w:t>
      </w:r>
      <w:r w:rsidR="003D2146" w:rsidRPr="00845381">
        <w:rPr>
          <w:rFonts w:ascii="Times New Roman" w:hAnsi="Times New Roman" w:cs="Times New Roman"/>
          <w:sz w:val="24"/>
          <w:szCs w:val="24"/>
        </w:rPr>
        <w:t>justified</w:t>
      </w:r>
      <w:proofErr w:type="gramEnd"/>
      <w:r w:rsidR="003D2146" w:rsidRPr="00845381">
        <w:rPr>
          <w:rFonts w:ascii="Times New Roman" w:hAnsi="Times New Roman" w:cs="Times New Roman"/>
          <w:sz w:val="24"/>
          <w:szCs w:val="24"/>
        </w:rPr>
        <w:t xml:space="preserve"> and </w:t>
      </w:r>
      <w:proofErr w:type="spellStart"/>
      <w:r w:rsidR="00FC2946" w:rsidRPr="00845381">
        <w:rPr>
          <w:rFonts w:ascii="Times New Roman" w:hAnsi="Times New Roman" w:cs="Times New Roman"/>
          <w:sz w:val="24"/>
          <w:szCs w:val="24"/>
        </w:rPr>
        <w:t>legitimi</w:t>
      </w:r>
      <w:r w:rsidR="005D52B2">
        <w:rPr>
          <w:rFonts w:ascii="Times New Roman" w:hAnsi="Times New Roman" w:cs="Times New Roman"/>
          <w:sz w:val="24"/>
          <w:szCs w:val="24"/>
        </w:rPr>
        <w:t>s</w:t>
      </w:r>
      <w:r w:rsidR="00FC2946" w:rsidRPr="00845381">
        <w:rPr>
          <w:rFonts w:ascii="Times New Roman" w:hAnsi="Times New Roman" w:cs="Times New Roman"/>
          <w:sz w:val="24"/>
          <w:szCs w:val="24"/>
        </w:rPr>
        <w:t>ed</w:t>
      </w:r>
      <w:proofErr w:type="spellEnd"/>
      <w:r w:rsidR="003D2146" w:rsidRPr="00845381">
        <w:rPr>
          <w:rFonts w:ascii="Times New Roman" w:hAnsi="Times New Roman" w:cs="Times New Roman"/>
          <w:sz w:val="24"/>
          <w:szCs w:val="24"/>
        </w:rPr>
        <w:t xml:space="preserve"> through political rhetoric about </w:t>
      </w:r>
      <w:r w:rsidR="00D6665B" w:rsidRPr="00845381">
        <w:rPr>
          <w:rFonts w:ascii="Times New Roman" w:hAnsi="Times New Roman" w:cs="Times New Roman"/>
          <w:sz w:val="24"/>
          <w:szCs w:val="24"/>
        </w:rPr>
        <w:t xml:space="preserve">crises in </w:t>
      </w:r>
      <w:r w:rsidR="003D2146" w:rsidRPr="00845381">
        <w:rPr>
          <w:rFonts w:ascii="Times New Roman" w:hAnsi="Times New Roman" w:cs="Times New Roman"/>
          <w:sz w:val="24"/>
          <w:szCs w:val="24"/>
        </w:rPr>
        <w:t>education</w:t>
      </w:r>
      <w:r w:rsidR="00D6665B" w:rsidRPr="00845381">
        <w:rPr>
          <w:rFonts w:ascii="Times New Roman" w:hAnsi="Times New Roman" w:cs="Times New Roman"/>
          <w:sz w:val="24"/>
          <w:szCs w:val="24"/>
        </w:rPr>
        <w:t xml:space="preserve">,  </w:t>
      </w:r>
      <w:r w:rsidR="003D2146" w:rsidRPr="00845381">
        <w:rPr>
          <w:rFonts w:ascii="Times New Roman" w:hAnsi="Times New Roman" w:cs="Times New Roman"/>
          <w:sz w:val="24"/>
          <w:szCs w:val="24"/>
        </w:rPr>
        <w:t>the erosion of soci</w:t>
      </w:r>
      <w:r w:rsidR="00190A72" w:rsidRPr="00845381">
        <w:rPr>
          <w:rFonts w:ascii="Times New Roman" w:hAnsi="Times New Roman" w:cs="Times New Roman"/>
          <w:sz w:val="24"/>
          <w:szCs w:val="24"/>
        </w:rPr>
        <w:t xml:space="preserve">al values, inefficiency </w:t>
      </w:r>
      <w:r w:rsidR="003D2146" w:rsidRPr="00845381">
        <w:rPr>
          <w:rFonts w:ascii="Times New Roman" w:hAnsi="Times New Roman" w:cs="Times New Roman"/>
          <w:sz w:val="24"/>
          <w:szCs w:val="24"/>
        </w:rPr>
        <w:t>in the public sector and the need for parental choice and voice in education (</w:t>
      </w:r>
      <w:r w:rsidR="00C9677D" w:rsidRPr="00845381">
        <w:rPr>
          <w:rFonts w:ascii="Times New Roman" w:hAnsi="Times New Roman" w:cs="Times New Roman"/>
          <w:sz w:val="24"/>
          <w:szCs w:val="24"/>
        </w:rPr>
        <w:t>Pusey, 1991</w:t>
      </w:r>
      <w:r w:rsidR="00C9677D">
        <w:rPr>
          <w:rFonts w:ascii="Times New Roman" w:hAnsi="Times New Roman" w:cs="Times New Roman"/>
          <w:sz w:val="24"/>
          <w:szCs w:val="24"/>
        </w:rPr>
        <w:t xml:space="preserve">; </w:t>
      </w:r>
      <w:r w:rsidR="003D2146" w:rsidRPr="00845381">
        <w:rPr>
          <w:rFonts w:ascii="Times New Roman" w:hAnsi="Times New Roman" w:cs="Times New Roman"/>
          <w:sz w:val="24"/>
          <w:szCs w:val="24"/>
        </w:rPr>
        <w:t xml:space="preserve">Shapiro, 1990). </w:t>
      </w:r>
      <w:r w:rsidR="00D6665B" w:rsidRPr="00845381">
        <w:rPr>
          <w:rFonts w:ascii="Times New Roman" w:hAnsi="Times New Roman" w:cs="Times New Roman"/>
          <w:sz w:val="24"/>
          <w:szCs w:val="24"/>
        </w:rPr>
        <w:t>Put differently, e</w:t>
      </w:r>
      <w:r w:rsidR="003D2146" w:rsidRPr="00845381">
        <w:rPr>
          <w:rFonts w:ascii="Times New Roman" w:hAnsi="Times New Roman" w:cs="Times New Roman"/>
          <w:sz w:val="24"/>
          <w:szCs w:val="24"/>
        </w:rPr>
        <w:t xml:space="preserve">ducation is </w:t>
      </w:r>
      <w:r w:rsidR="005111E4" w:rsidRPr="00845381">
        <w:rPr>
          <w:rFonts w:ascii="Times New Roman" w:hAnsi="Times New Roman" w:cs="Times New Roman"/>
          <w:sz w:val="24"/>
          <w:szCs w:val="24"/>
        </w:rPr>
        <w:t>intertwined with</w:t>
      </w:r>
      <w:r w:rsidR="003D2146" w:rsidRPr="00845381">
        <w:rPr>
          <w:rFonts w:ascii="Times New Roman" w:hAnsi="Times New Roman" w:cs="Times New Roman"/>
          <w:sz w:val="24"/>
          <w:szCs w:val="24"/>
        </w:rPr>
        <w:t xml:space="preserve"> the nation’s economic </w:t>
      </w:r>
      <w:r w:rsidR="00D6665B" w:rsidRPr="00845381">
        <w:rPr>
          <w:rFonts w:ascii="Times New Roman" w:hAnsi="Times New Roman" w:cs="Times New Roman"/>
          <w:sz w:val="24"/>
          <w:szCs w:val="24"/>
        </w:rPr>
        <w:t>necessities</w:t>
      </w:r>
      <w:r w:rsidR="003D2146" w:rsidRPr="00845381">
        <w:rPr>
          <w:rFonts w:ascii="Times New Roman" w:hAnsi="Times New Roman" w:cs="Times New Roman"/>
          <w:sz w:val="24"/>
          <w:szCs w:val="24"/>
        </w:rPr>
        <w:t xml:space="preserve"> emanating fr</w:t>
      </w:r>
      <w:r w:rsidR="00190A72" w:rsidRPr="00845381">
        <w:rPr>
          <w:rFonts w:ascii="Times New Roman" w:hAnsi="Times New Roman" w:cs="Times New Roman"/>
          <w:sz w:val="24"/>
          <w:szCs w:val="24"/>
        </w:rPr>
        <w:t>o</w:t>
      </w:r>
      <w:r w:rsidR="003D2146" w:rsidRPr="00845381">
        <w:rPr>
          <w:rFonts w:ascii="Times New Roman" w:hAnsi="Times New Roman" w:cs="Times New Roman"/>
          <w:sz w:val="24"/>
          <w:szCs w:val="24"/>
        </w:rPr>
        <w:t xml:space="preserve">m capitalist modes of production, and their maintenance and protection in </w:t>
      </w:r>
      <w:r w:rsidR="00D6665B" w:rsidRPr="00845381">
        <w:rPr>
          <w:rFonts w:ascii="Times New Roman" w:hAnsi="Times New Roman" w:cs="Times New Roman"/>
          <w:sz w:val="24"/>
          <w:szCs w:val="24"/>
        </w:rPr>
        <w:t xml:space="preserve">a </w:t>
      </w:r>
      <w:proofErr w:type="spellStart"/>
      <w:r w:rsidR="00FC2946" w:rsidRPr="00845381">
        <w:rPr>
          <w:rFonts w:ascii="Times New Roman" w:hAnsi="Times New Roman" w:cs="Times New Roman"/>
          <w:sz w:val="24"/>
          <w:szCs w:val="24"/>
        </w:rPr>
        <w:t>globali</w:t>
      </w:r>
      <w:r w:rsidR="005D52B2">
        <w:rPr>
          <w:rFonts w:ascii="Times New Roman" w:hAnsi="Times New Roman" w:cs="Times New Roman"/>
          <w:sz w:val="24"/>
          <w:szCs w:val="24"/>
        </w:rPr>
        <w:t>s</w:t>
      </w:r>
      <w:r w:rsidR="00FC2946" w:rsidRPr="00845381">
        <w:rPr>
          <w:rFonts w:ascii="Times New Roman" w:hAnsi="Times New Roman" w:cs="Times New Roman"/>
          <w:sz w:val="24"/>
          <w:szCs w:val="24"/>
        </w:rPr>
        <w:t>ed</w:t>
      </w:r>
      <w:proofErr w:type="spellEnd"/>
      <w:r w:rsidR="00D6665B" w:rsidRPr="00845381">
        <w:rPr>
          <w:rFonts w:ascii="Times New Roman" w:hAnsi="Times New Roman" w:cs="Times New Roman"/>
          <w:sz w:val="24"/>
          <w:szCs w:val="24"/>
        </w:rPr>
        <w:t xml:space="preserve"> </w:t>
      </w:r>
      <w:r w:rsidR="003D2146" w:rsidRPr="00845381">
        <w:rPr>
          <w:rFonts w:ascii="Times New Roman" w:hAnsi="Times New Roman" w:cs="Times New Roman"/>
          <w:sz w:val="24"/>
          <w:szCs w:val="24"/>
        </w:rPr>
        <w:t xml:space="preserve">deregulated </w:t>
      </w:r>
      <w:r w:rsidR="00D6665B" w:rsidRPr="00845381">
        <w:rPr>
          <w:rFonts w:ascii="Times New Roman" w:hAnsi="Times New Roman" w:cs="Times New Roman"/>
          <w:sz w:val="24"/>
          <w:szCs w:val="24"/>
        </w:rPr>
        <w:t>marketplace</w:t>
      </w:r>
      <w:r w:rsidR="003D2146" w:rsidRPr="00845381">
        <w:rPr>
          <w:rFonts w:ascii="Times New Roman" w:hAnsi="Times New Roman" w:cs="Times New Roman"/>
          <w:sz w:val="24"/>
          <w:szCs w:val="24"/>
        </w:rPr>
        <w:t xml:space="preserve">. Outputs are </w:t>
      </w:r>
      <w:r w:rsidR="00E758E4" w:rsidRPr="00845381">
        <w:rPr>
          <w:rFonts w:ascii="Times New Roman" w:hAnsi="Times New Roman" w:cs="Times New Roman"/>
          <w:sz w:val="24"/>
          <w:szCs w:val="24"/>
        </w:rPr>
        <w:t xml:space="preserve">expected </w:t>
      </w:r>
      <w:r w:rsidR="003D2146" w:rsidRPr="00845381">
        <w:rPr>
          <w:rFonts w:ascii="Times New Roman" w:hAnsi="Times New Roman" w:cs="Times New Roman"/>
          <w:sz w:val="24"/>
          <w:szCs w:val="24"/>
        </w:rPr>
        <w:t xml:space="preserve">to be produced at the lowest possible cost through </w:t>
      </w:r>
      <w:r w:rsidR="00E758E4" w:rsidRPr="00845381">
        <w:rPr>
          <w:rFonts w:ascii="Times New Roman" w:hAnsi="Times New Roman" w:cs="Times New Roman"/>
          <w:sz w:val="24"/>
          <w:szCs w:val="24"/>
        </w:rPr>
        <w:t xml:space="preserve">fiscal </w:t>
      </w:r>
      <w:r w:rsidR="003D2146" w:rsidRPr="00845381">
        <w:rPr>
          <w:rFonts w:ascii="Times New Roman" w:hAnsi="Times New Roman" w:cs="Times New Roman"/>
          <w:sz w:val="24"/>
          <w:szCs w:val="24"/>
        </w:rPr>
        <w:t xml:space="preserve">restraint, </w:t>
      </w:r>
      <w:r w:rsidR="00E758E4" w:rsidRPr="00845381">
        <w:rPr>
          <w:rFonts w:ascii="Times New Roman" w:hAnsi="Times New Roman" w:cs="Times New Roman"/>
          <w:sz w:val="24"/>
          <w:szCs w:val="24"/>
        </w:rPr>
        <w:t xml:space="preserve">although </w:t>
      </w:r>
      <w:r w:rsidR="003D2146" w:rsidRPr="00845381">
        <w:rPr>
          <w:rFonts w:ascii="Times New Roman" w:hAnsi="Times New Roman" w:cs="Times New Roman"/>
          <w:sz w:val="24"/>
          <w:szCs w:val="24"/>
        </w:rPr>
        <w:t>outcomes are expected to improve through policy coercion. As Apple (2006) suggest</w:t>
      </w:r>
      <w:r w:rsidR="00FC2946">
        <w:rPr>
          <w:rFonts w:ascii="Times New Roman" w:hAnsi="Times New Roman" w:cs="Times New Roman"/>
          <w:sz w:val="24"/>
          <w:szCs w:val="24"/>
        </w:rPr>
        <w:t>ed</w:t>
      </w:r>
      <w:r w:rsidR="003D2146" w:rsidRPr="00845381">
        <w:rPr>
          <w:rFonts w:ascii="Times New Roman" w:hAnsi="Times New Roman" w:cs="Times New Roman"/>
          <w:sz w:val="24"/>
          <w:szCs w:val="24"/>
        </w:rPr>
        <w:t xml:space="preserve">, crises within the political economy have influenced education policy agendas, with a </w:t>
      </w:r>
      <w:r w:rsidR="00E758E4" w:rsidRPr="00845381">
        <w:rPr>
          <w:rFonts w:ascii="Times New Roman" w:hAnsi="Times New Roman" w:cs="Times New Roman"/>
          <w:sz w:val="24"/>
          <w:szCs w:val="24"/>
        </w:rPr>
        <w:t>deflecting</w:t>
      </w:r>
      <w:r w:rsidR="003D2146" w:rsidRPr="00845381">
        <w:rPr>
          <w:rFonts w:ascii="Times New Roman" w:hAnsi="Times New Roman" w:cs="Times New Roman"/>
          <w:sz w:val="24"/>
          <w:szCs w:val="24"/>
        </w:rPr>
        <w:t xml:space="preserve"> of these crises downwards, from the economy through the state on to s</w:t>
      </w:r>
      <w:r w:rsidR="0051264F" w:rsidRPr="00845381">
        <w:rPr>
          <w:rFonts w:ascii="Times New Roman" w:hAnsi="Times New Roman" w:cs="Times New Roman"/>
          <w:sz w:val="24"/>
          <w:szCs w:val="24"/>
        </w:rPr>
        <w:t>c</w:t>
      </w:r>
      <w:r w:rsidR="003D2146" w:rsidRPr="00845381">
        <w:rPr>
          <w:rFonts w:ascii="Times New Roman" w:hAnsi="Times New Roman" w:cs="Times New Roman"/>
          <w:sz w:val="24"/>
          <w:szCs w:val="24"/>
        </w:rPr>
        <w:t>hools. Unfortunately for small rural</w:t>
      </w:r>
      <w:r w:rsidR="00E758E4" w:rsidRPr="00845381">
        <w:rPr>
          <w:rFonts w:ascii="Times New Roman" w:hAnsi="Times New Roman" w:cs="Times New Roman"/>
          <w:sz w:val="24"/>
          <w:szCs w:val="24"/>
        </w:rPr>
        <w:t xml:space="preserve"> and remote</w:t>
      </w:r>
      <w:r w:rsidR="003D2146" w:rsidRPr="00845381">
        <w:rPr>
          <w:rFonts w:ascii="Times New Roman" w:hAnsi="Times New Roman" w:cs="Times New Roman"/>
          <w:sz w:val="24"/>
          <w:szCs w:val="24"/>
        </w:rPr>
        <w:t xml:space="preserve"> schools, </w:t>
      </w:r>
      <w:proofErr w:type="spellStart"/>
      <w:r w:rsidR="002D1ACB">
        <w:rPr>
          <w:rFonts w:ascii="Times New Roman" w:hAnsi="Times New Roman" w:cs="Times New Roman"/>
          <w:sz w:val="24"/>
          <w:szCs w:val="24"/>
        </w:rPr>
        <w:t>globalis</w:t>
      </w:r>
      <w:r w:rsidR="00FC2946" w:rsidRPr="00845381">
        <w:rPr>
          <w:rFonts w:ascii="Times New Roman" w:hAnsi="Times New Roman" w:cs="Times New Roman"/>
          <w:sz w:val="24"/>
          <w:szCs w:val="24"/>
        </w:rPr>
        <w:t>ation</w:t>
      </w:r>
      <w:proofErr w:type="spellEnd"/>
      <w:r w:rsidR="003D2146" w:rsidRPr="00845381">
        <w:rPr>
          <w:rFonts w:ascii="Times New Roman" w:hAnsi="Times New Roman" w:cs="Times New Roman"/>
          <w:sz w:val="24"/>
          <w:szCs w:val="24"/>
        </w:rPr>
        <w:t xml:space="preserve"> has created additional </w:t>
      </w:r>
      <w:r w:rsidR="005111E4" w:rsidRPr="00845381">
        <w:rPr>
          <w:rFonts w:ascii="Times New Roman" w:hAnsi="Times New Roman" w:cs="Times New Roman"/>
          <w:sz w:val="24"/>
          <w:szCs w:val="24"/>
        </w:rPr>
        <w:t>challenges for</w:t>
      </w:r>
      <w:r w:rsidR="00E758E4" w:rsidRPr="00845381">
        <w:rPr>
          <w:rFonts w:ascii="Times New Roman" w:hAnsi="Times New Roman" w:cs="Times New Roman"/>
          <w:sz w:val="24"/>
          <w:szCs w:val="24"/>
        </w:rPr>
        <w:t xml:space="preserve"> the small rural school principal. </w:t>
      </w:r>
    </w:p>
    <w:p w14:paraId="354CE4D7" w14:textId="77777777" w:rsidR="00E43E2E" w:rsidRDefault="00E43E2E" w:rsidP="00C9677D">
      <w:pPr>
        <w:pStyle w:val="NoSpacing"/>
      </w:pPr>
    </w:p>
    <w:p w14:paraId="4C61E8C1" w14:textId="505D8B81" w:rsidR="00F24636" w:rsidRDefault="00F24636" w:rsidP="00700D82">
      <w:pPr>
        <w:spacing w:after="0"/>
        <w:rPr>
          <w:rFonts w:ascii="Times New Roman" w:hAnsi="Times New Roman" w:cs="Times New Roman"/>
          <w:b/>
          <w:sz w:val="24"/>
          <w:szCs w:val="24"/>
        </w:rPr>
      </w:pPr>
      <w:r w:rsidRPr="00700D82">
        <w:rPr>
          <w:rFonts w:ascii="Times New Roman" w:hAnsi="Times New Roman" w:cs="Times New Roman"/>
          <w:b/>
          <w:sz w:val="24"/>
          <w:szCs w:val="24"/>
        </w:rPr>
        <w:t>Changing Rural Communities</w:t>
      </w:r>
    </w:p>
    <w:p w14:paraId="61C9FECA" w14:textId="77777777" w:rsidR="00851A26" w:rsidRPr="00700D82" w:rsidRDefault="00851A26" w:rsidP="00700D82">
      <w:pPr>
        <w:spacing w:after="0"/>
        <w:rPr>
          <w:rFonts w:ascii="Times New Roman" w:hAnsi="Times New Roman" w:cs="Times New Roman"/>
          <w:b/>
          <w:sz w:val="24"/>
          <w:szCs w:val="24"/>
        </w:rPr>
      </w:pPr>
    </w:p>
    <w:p w14:paraId="1D407782" w14:textId="32F523C4" w:rsidR="00851A26" w:rsidRDefault="00F24636" w:rsidP="00700D82">
      <w:pPr>
        <w:spacing w:after="0"/>
        <w:ind w:firstLine="720"/>
        <w:rPr>
          <w:rFonts w:ascii="Times New Roman" w:hAnsi="Times New Roman" w:cs="Times New Roman"/>
          <w:sz w:val="24"/>
          <w:szCs w:val="24"/>
        </w:rPr>
      </w:pPr>
      <w:r w:rsidRPr="00845381">
        <w:rPr>
          <w:rFonts w:ascii="Times New Roman" w:hAnsi="Times New Roman" w:cs="Times New Roman"/>
          <w:sz w:val="24"/>
          <w:szCs w:val="24"/>
        </w:rPr>
        <w:t xml:space="preserve">The rural </w:t>
      </w:r>
      <w:r w:rsidR="00B9062D" w:rsidRPr="00845381">
        <w:rPr>
          <w:rFonts w:ascii="Times New Roman" w:hAnsi="Times New Roman" w:cs="Times New Roman"/>
          <w:sz w:val="24"/>
          <w:szCs w:val="24"/>
        </w:rPr>
        <w:t xml:space="preserve">school </w:t>
      </w:r>
      <w:r w:rsidRPr="00845381">
        <w:rPr>
          <w:rFonts w:ascii="Times New Roman" w:hAnsi="Times New Roman" w:cs="Times New Roman"/>
          <w:sz w:val="24"/>
          <w:szCs w:val="24"/>
        </w:rPr>
        <w:t xml:space="preserve">communities at the focus of this study are experiencing various forms of social and economic decline. Drought has been </w:t>
      </w:r>
      <w:r w:rsidR="00B9062D" w:rsidRPr="00845381">
        <w:rPr>
          <w:rFonts w:ascii="Times New Roman" w:hAnsi="Times New Roman" w:cs="Times New Roman"/>
          <w:sz w:val="24"/>
          <w:szCs w:val="24"/>
        </w:rPr>
        <w:t xml:space="preserve">sustained and </w:t>
      </w:r>
      <w:r w:rsidRPr="00845381">
        <w:rPr>
          <w:rFonts w:ascii="Times New Roman" w:hAnsi="Times New Roman" w:cs="Times New Roman"/>
          <w:sz w:val="24"/>
          <w:szCs w:val="24"/>
        </w:rPr>
        <w:t xml:space="preserve">widespread </w:t>
      </w:r>
      <w:r w:rsidR="00B9062D" w:rsidRPr="00845381">
        <w:rPr>
          <w:rFonts w:ascii="Times New Roman" w:hAnsi="Times New Roman" w:cs="Times New Roman"/>
          <w:sz w:val="24"/>
          <w:szCs w:val="24"/>
        </w:rPr>
        <w:t xml:space="preserve">across </w:t>
      </w:r>
      <w:r w:rsidRPr="00845381">
        <w:rPr>
          <w:rFonts w:ascii="Times New Roman" w:hAnsi="Times New Roman" w:cs="Times New Roman"/>
          <w:sz w:val="24"/>
          <w:szCs w:val="24"/>
        </w:rPr>
        <w:t>Jamaica (</w:t>
      </w:r>
      <w:r w:rsidR="00C9677D">
        <w:rPr>
          <w:rFonts w:ascii="Times New Roman" w:hAnsi="Times New Roman" w:cs="Times New Roman"/>
          <w:sz w:val="24"/>
          <w:szCs w:val="24"/>
        </w:rPr>
        <w:t xml:space="preserve">Caribbean 360, 2014; </w:t>
      </w:r>
      <w:r w:rsidRPr="005D52B2">
        <w:rPr>
          <w:rFonts w:ascii="Times New Roman" w:hAnsi="Times New Roman" w:cs="Times New Roman"/>
          <w:i/>
          <w:sz w:val="24"/>
          <w:szCs w:val="24"/>
        </w:rPr>
        <w:t>Gleaner</w:t>
      </w:r>
      <w:r w:rsidRPr="00845381">
        <w:rPr>
          <w:rFonts w:ascii="Times New Roman" w:hAnsi="Times New Roman" w:cs="Times New Roman"/>
          <w:sz w:val="24"/>
          <w:szCs w:val="24"/>
        </w:rPr>
        <w:t>, 2014) and has taken a huge toll on economic livelihoods, especially in agricultural communities. Radical social and economic change</w:t>
      </w:r>
      <w:r w:rsidR="002D1ACB">
        <w:rPr>
          <w:rFonts w:ascii="Times New Roman" w:hAnsi="Times New Roman" w:cs="Times New Roman"/>
          <w:sz w:val="24"/>
          <w:szCs w:val="24"/>
        </w:rPr>
        <w:t>s</w:t>
      </w:r>
      <w:r w:rsidRPr="00845381">
        <w:rPr>
          <w:rFonts w:ascii="Times New Roman" w:hAnsi="Times New Roman" w:cs="Times New Roman"/>
          <w:sz w:val="24"/>
          <w:szCs w:val="24"/>
        </w:rPr>
        <w:t xml:space="preserve"> </w:t>
      </w:r>
      <w:r w:rsidR="00B9062D" w:rsidRPr="00845381">
        <w:rPr>
          <w:rFonts w:ascii="Times New Roman" w:hAnsi="Times New Roman" w:cs="Times New Roman"/>
          <w:sz w:val="24"/>
          <w:szCs w:val="24"/>
        </w:rPr>
        <w:t xml:space="preserve">are </w:t>
      </w:r>
      <w:r w:rsidRPr="00845381">
        <w:rPr>
          <w:rFonts w:ascii="Times New Roman" w:hAnsi="Times New Roman" w:cs="Times New Roman"/>
          <w:sz w:val="24"/>
          <w:szCs w:val="24"/>
        </w:rPr>
        <w:t>also the result of world economic re-alignment</w:t>
      </w:r>
      <w:r w:rsidR="00B9062D" w:rsidRPr="00845381">
        <w:rPr>
          <w:rFonts w:ascii="Times New Roman" w:hAnsi="Times New Roman" w:cs="Times New Roman"/>
          <w:sz w:val="24"/>
          <w:szCs w:val="24"/>
        </w:rPr>
        <w:t>.</w:t>
      </w:r>
      <w:r w:rsidR="00F521DA" w:rsidRPr="00845381">
        <w:rPr>
          <w:rFonts w:ascii="Times New Roman" w:hAnsi="Times New Roman" w:cs="Times New Roman"/>
          <w:sz w:val="24"/>
          <w:szCs w:val="24"/>
        </w:rPr>
        <w:t xml:space="preserve"> Global competition has encouraged many long-standing rural industries to </w:t>
      </w:r>
      <w:r w:rsidR="00B9062D" w:rsidRPr="00845381">
        <w:rPr>
          <w:rFonts w:ascii="Times New Roman" w:hAnsi="Times New Roman" w:cs="Times New Roman"/>
          <w:sz w:val="24"/>
          <w:szCs w:val="24"/>
        </w:rPr>
        <w:t xml:space="preserve">close or </w:t>
      </w:r>
      <w:r w:rsidR="00F521DA" w:rsidRPr="00845381">
        <w:rPr>
          <w:rFonts w:ascii="Times New Roman" w:hAnsi="Times New Roman" w:cs="Times New Roman"/>
          <w:sz w:val="24"/>
          <w:szCs w:val="24"/>
        </w:rPr>
        <w:t xml:space="preserve">relocate commercial activities </w:t>
      </w:r>
      <w:r w:rsidR="00B9062D" w:rsidRPr="00845381">
        <w:rPr>
          <w:rFonts w:ascii="Times New Roman" w:hAnsi="Times New Roman" w:cs="Times New Roman"/>
          <w:sz w:val="24"/>
          <w:szCs w:val="24"/>
        </w:rPr>
        <w:t>in order</w:t>
      </w:r>
      <w:r w:rsidR="00F521DA" w:rsidRPr="00845381">
        <w:rPr>
          <w:rFonts w:ascii="Times New Roman" w:hAnsi="Times New Roman" w:cs="Times New Roman"/>
          <w:sz w:val="24"/>
          <w:szCs w:val="24"/>
        </w:rPr>
        <w:t xml:space="preserve"> to reduce </w:t>
      </w:r>
      <w:r w:rsidR="00E12755" w:rsidRPr="00845381">
        <w:rPr>
          <w:rFonts w:ascii="Times New Roman" w:hAnsi="Times New Roman" w:cs="Times New Roman"/>
          <w:sz w:val="24"/>
          <w:szCs w:val="24"/>
        </w:rPr>
        <w:t>labor</w:t>
      </w:r>
      <w:r w:rsidR="00F521DA" w:rsidRPr="00845381">
        <w:rPr>
          <w:rFonts w:ascii="Times New Roman" w:hAnsi="Times New Roman" w:cs="Times New Roman"/>
          <w:sz w:val="24"/>
          <w:szCs w:val="24"/>
        </w:rPr>
        <w:t xml:space="preserve"> costs</w:t>
      </w:r>
      <w:r w:rsidR="00B9062D" w:rsidRPr="00845381">
        <w:rPr>
          <w:rFonts w:ascii="Times New Roman" w:hAnsi="Times New Roman" w:cs="Times New Roman"/>
          <w:sz w:val="24"/>
          <w:szCs w:val="24"/>
        </w:rPr>
        <w:t xml:space="preserve"> </w:t>
      </w:r>
      <w:r w:rsidR="00B9062D" w:rsidRPr="005D52B2">
        <w:rPr>
          <w:rFonts w:ascii="Times New Roman" w:hAnsi="Times New Roman" w:cs="Times New Roman"/>
          <w:sz w:val="24"/>
          <w:szCs w:val="24"/>
        </w:rPr>
        <w:t>(</w:t>
      </w:r>
      <w:r w:rsidR="005C1F72" w:rsidRPr="005D52B2">
        <w:rPr>
          <w:rFonts w:ascii="Times New Roman" w:hAnsi="Times New Roman" w:cs="Times New Roman"/>
          <w:sz w:val="24"/>
          <w:szCs w:val="24"/>
        </w:rPr>
        <w:t>Caribbean Broadcasting Corporation, 2014</w:t>
      </w:r>
      <w:r w:rsidR="00B9062D" w:rsidRPr="005D52B2">
        <w:rPr>
          <w:rFonts w:ascii="Times New Roman" w:hAnsi="Times New Roman" w:cs="Times New Roman"/>
          <w:sz w:val="24"/>
          <w:szCs w:val="24"/>
        </w:rPr>
        <w:t>). T</w:t>
      </w:r>
      <w:r w:rsidR="00F521DA" w:rsidRPr="005D52B2">
        <w:rPr>
          <w:rFonts w:ascii="Times New Roman" w:hAnsi="Times New Roman" w:cs="Times New Roman"/>
          <w:sz w:val="24"/>
          <w:szCs w:val="24"/>
        </w:rPr>
        <w:t>his phenomenon</w:t>
      </w:r>
      <w:r w:rsidR="00B9062D" w:rsidRPr="005D52B2">
        <w:rPr>
          <w:rFonts w:ascii="Times New Roman" w:hAnsi="Times New Roman" w:cs="Times New Roman"/>
          <w:sz w:val="24"/>
          <w:szCs w:val="24"/>
        </w:rPr>
        <w:t>, coupled with the drought,</w:t>
      </w:r>
      <w:r w:rsidR="00F521DA" w:rsidRPr="005D52B2">
        <w:rPr>
          <w:rFonts w:ascii="Times New Roman" w:hAnsi="Times New Roman" w:cs="Times New Roman"/>
          <w:sz w:val="24"/>
          <w:szCs w:val="24"/>
        </w:rPr>
        <w:t xml:space="preserve"> has </w:t>
      </w:r>
      <w:r w:rsidR="005111E4" w:rsidRPr="005D52B2">
        <w:rPr>
          <w:rFonts w:ascii="Times New Roman" w:hAnsi="Times New Roman" w:cs="Times New Roman"/>
          <w:sz w:val="24"/>
          <w:szCs w:val="24"/>
        </w:rPr>
        <w:t>in</w:t>
      </w:r>
      <w:r w:rsidR="005111E4" w:rsidRPr="00845381">
        <w:rPr>
          <w:rFonts w:ascii="Times New Roman" w:hAnsi="Times New Roman" w:cs="Times New Roman"/>
          <w:sz w:val="24"/>
          <w:szCs w:val="24"/>
        </w:rPr>
        <w:t>tensified unemployment</w:t>
      </w:r>
      <w:r w:rsidR="00F521DA" w:rsidRPr="00845381">
        <w:rPr>
          <w:rFonts w:ascii="Times New Roman" w:hAnsi="Times New Roman" w:cs="Times New Roman"/>
          <w:sz w:val="24"/>
          <w:szCs w:val="24"/>
        </w:rPr>
        <w:t xml:space="preserve"> and population migration to cities with </w:t>
      </w:r>
      <w:r w:rsidR="00B9062D" w:rsidRPr="00845381">
        <w:rPr>
          <w:rFonts w:ascii="Times New Roman" w:hAnsi="Times New Roman" w:cs="Times New Roman"/>
          <w:sz w:val="24"/>
          <w:szCs w:val="24"/>
        </w:rPr>
        <w:t xml:space="preserve">dramatic </w:t>
      </w:r>
      <w:r w:rsidR="00F521DA" w:rsidRPr="00845381">
        <w:rPr>
          <w:rFonts w:ascii="Times New Roman" w:hAnsi="Times New Roman" w:cs="Times New Roman"/>
          <w:sz w:val="24"/>
          <w:szCs w:val="24"/>
        </w:rPr>
        <w:t>effects on the viability and survival of local rural businesses and public services, including schools</w:t>
      </w:r>
      <w:r w:rsidR="00B9062D" w:rsidRPr="00845381">
        <w:rPr>
          <w:rFonts w:ascii="Times New Roman" w:hAnsi="Times New Roman" w:cs="Times New Roman"/>
          <w:sz w:val="24"/>
          <w:szCs w:val="24"/>
        </w:rPr>
        <w:t>, and on famil</w:t>
      </w:r>
      <w:r w:rsidR="00C21EE7">
        <w:rPr>
          <w:rFonts w:ascii="Times New Roman" w:hAnsi="Times New Roman" w:cs="Times New Roman"/>
          <w:sz w:val="24"/>
          <w:szCs w:val="24"/>
        </w:rPr>
        <w:t xml:space="preserve">ies </w:t>
      </w:r>
      <w:r w:rsidR="00B9062D" w:rsidRPr="00845381">
        <w:rPr>
          <w:rFonts w:ascii="Times New Roman" w:hAnsi="Times New Roman" w:cs="Times New Roman"/>
          <w:sz w:val="24"/>
          <w:szCs w:val="24"/>
        </w:rPr>
        <w:t>(</w:t>
      </w:r>
      <w:r w:rsidR="00C21EE7" w:rsidRPr="002D1ACB">
        <w:rPr>
          <w:rFonts w:ascii="Times New Roman" w:hAnsi="Times New Roman" w:cs="Times New Roman"/>
          <w:i/>
          <w:sz w:val="24"/>
          <w:szCs w:val="24"/>
        </w:rPr>
        <w:t>Jamaica Observer</w:t>
      </w:r>
      <w:r w:rsidR="00C21EE7">
        <w:rPr>
          <w:rFonts w:ascii="Times New Roman" w:hAnsi="Times New Roman" w:cs="Times New Roman"/>
          <w:sz w:val="24"/>
          <w:szCs w:val="24"/>
        </w:rPr>
        <w:t xml:space="preserve">, 2010). </w:t>
      </w:r>
      <w:r w:rsidR="00F521DA" w:rsidRPr="00845381">
        <w:rPr>
          <w:rFonts w:ascii="Times New Roman" w:hAnsi="Times New Roman" w:cs="Times New Roman"/>
          <w:sz w:val="24"/>
          <w:szCs w:val="24"/>
        </w:rPr>
        <w:t xml:space="preserve"> </w:t>
      </w:r>
    </w:p>
    <w:p w14:paraId="5D2ECFA5" w14:textId="4D356DD3" w:rsidR="00F24636" w:rsidRPr="00845381" w:rsidRDefault="00B9062D" w:rsidP="00700D82">
      <w:pPr>
        <w:spacing w:after="0"/>
        <w:ind w:firstLine="720"/>
        <w:rPr>
          <w:rFonts w:ascii="Times New Roman" w:hAnsi="Times New Roman" w:cs="Times New Roman"/>
          <w:sz w:val="24"/>
          <w:szCs w:val="24"/>
        </w:rPr>
      </w:pPr>
      <w:r w:rsidRPr="00845381">
        <w:rPr>
          <w:rFonts w:ascii="Times New Roman" w:hAnsi="Times New Roman" w:cs="Times New Roman"/>
          <w:sz w:val="24"/>
          <w:szCs w:val="24"/>
        </w:rPr>
        <w:t xml:space="preserve"> </w:t>
      </w:r>
    </w:p>
    <w:p w14:paraId="3E4BD25D" w14:textId="77777777" w:rsidR="00E12755" w:rsidRDefault="00F521DA" w:rsidP="00700D82">
      <w:pPr>
        <w:spacing w:after="0"/>
        <w:rPr>
          <w:rFonts w:ascii="Times New Roman" w:hAnsi="Times New Roman" w:cs="Times New Roman"/>
          <w:b/>
          <w:sz w:val="24"/>
          <w:szCs w:val="24"/>
        </w:rPr>
      </w:pPr>
      <w:r w:rsidRPr="00700D82">
        <w:rPr>
          <w:rFonts w:ascii="Times New Roman" w:hAnsi="Times New Roman" w:cs="Times New Roman"/>
          <w:b/>
          <w:sz w:val="24"/>
          <w:szCs w:val="24"/>
        </w:rPr>
        <w:t xml:space="preserve">The Small Rural </w:t>
      </w:r>
      <w:proofErr w:type="spellStart"/>
      <w:r w:rsidRPr="00700D82">
        <w:rPr>
          <w:rFonts w:ascii="Times New Roman" w:hAnsi="Times New Roman" w:cs="Times New Roman"/>
          <w:b/>
          <w:sz w:val="24"/>
          <w:szCs w:val="24"/>
        </w:rPr>
        <w:t>Principalship</w:t>
      </w:r>
      <w:proofErr w:type="spellEnd"/>
    </w:p>
    <w:p w14:paraId="15C308F4" w14:textId="77777777" w:rsidR="00851A26" w:rsidRPr="00700D82" w:rsidRDefault="00851A26" w:rsidP="00700D82">
      <w:pPr>
        <w:spacing w:after="0"/>
        <w:rPr>
          <w:rFonts w:ascii="Times New Roman" w:hAnsi="Times New Roman" w:cs="Times New Roman"/>
          <w:b/>
          <w:sz w:val="24"/>
          <w:szCs w:val="24"/>
        </w:rPr>
      </w:pPr>
    </w:p>
    <w:p w14:paraId="5E4E9BD6" w14:textId="4EFF5AD8" w:rsidR="00F521DA" w:rsidRPr="00845381" w:rsidRDefault="00F521DA" w:rsidP="00700D82">
      <w:pPr>
        <w:spacing w:after="0"/>
        <w:rPr>
          <w:rFonts w:ascii="Times New Roman" w:hAnsi="Times New Roman" w:cs="Times New Roman"/>
          <w:sz w:val="24"/>
          <w:szCs w:val="24"/>
        </w:rPr>
      </w:pPr>
      <w:r w:rsidRPr="00845381">
        <w:rPr>
          <w:rFonts w:ascii="Times New Roman" w:hAnsi="Times New Roman" w:cs="Times New Roman"/>
          <w:i/>
          <w:sz w:val="24"/>
          <w:szCs w:val="24"/>
        </w:rPr>
        <w:t xml:space="preserve"> </w:t>
      </w:r>
      <w:r w:rsidR="00E43E2E">
        <w:rPr>
          <w:rFonts w:ascii="Times New Roman" w:hAnsi="Times New Roman" w:cs="Times New Roman"/>
          <w:i/>
          <w:sz w:val="24"/>
          <w:szCs w:val="24"/>
        </w:rPr>
        <w:tab/>
      </w:r>
      <w:r w:rsidRPr="00845381">
        <w:rPr>
          <w:rFonts w:ascii="Times New Roman" w:hAnsi="Times New Roman" w:cs="Times New Roman"/>
          <w:sz w:val="24"/>
          <w:szCs w:val="24"/>
        </w:rPr>
        <w:t xml:space="preserve">A </w:t>
      </w:r>
      <w:r w:rsidR="00B9062D" w:rsidRPr="00845381">
        <w:rPr>
          <w:rFonts w:ascii="Times New Roman" w:hAnsi="Times New Roman" w:cs="Times New Roman"/>
          <w:sz w:val="24"/>
          <w:szCs w:val="24"/>
        </w:rPr>
        <w:t xml:space="preserve">major </w:t>
      </w:r>
      <w:r w:rsidRPr="00845381">
        <w:rPr>
          <w:rFonts w:ascii="Times New Roman" w:hAnsi="Times New Roman" w:cs="Times New Roman"/>
          <w:sz w:val="24"/>
          <w:szCs w:val="24"/>
        </w:rPr>
        <w:t xml:space="preserve">difference between principals of small rural </w:t>
      </w:r>
      <w:r w:rsidR="00B9062D" w:rsidRPr="00845381">
        <w:rPr>
          <w:rFonts w:ascii="Times New Roman" w:hAnsi="Times New Roman" w:cs="Times New Roman"/>
          <w:sz w:val="24"/>
          <w:szCs w:val="24"/>
        </w:rPr>
        <w:t xml:space="preserve">and remote </w:t>
      </w:r>
      <w:r w:rsidRPr="00845381">
        <w:rPr>
          <w:rFonts w:ascii="Times New Roman" w:hAnsi="Times New Roman" w:cs="Times New Roman"/>
          <w:sz w:val="24"/>
          <w:szCs w:val="24"/>
        </w:rPr>
        <w:t xml:space="preserve">schools and their </w:t>
      </w:r>
      <w:r w:rsidR="00B9062D" w:rsidRPr="00845381">
        <w:rPr>
          <w:rFonts w:ascii="Times New Roman" w:hAnsi="Times New Roman" w:cs="Times New Roman"/>
          <w:sz w:val="24"/>
          <w:szCs w:val="24"/>
        </w:rPr>
        <w:t xml:space="preserve">principals in urban and sub-urban </w:t>
      </w:r>
      <w:r w:rsidR="005111E4" w:rsidRPr="00845381">
        <w:rPr>
          <w:rFonts w:ascii="Times New Roman" w:hAnsi="Times New Roman" w:cs="Times New Roman"/>
          <w:sz w:val="24"/>
          <w:szCs w:val="24"/>
        </w:rPr>
        <w:t>areas is</w:t>
      </w:r>
      <w:r w:rsidRPr="00845381">
        <w:rPr>
          <w:rFonts w:ascii="Times New Roman" w:hAnsi="Times New Roman" w:cs="Times New Roman"/>
          <w:sz w:val="24"/>
          <w:szCs w:val="24"/>
        </w:rPr>
        <w:t xml:space="preserve"> that they spend </w:t>
      </w:r>
      <w:r w:rsidR="00B9062D" w:rsidRPr="00845381">
        <w:rPr>
          <w:rFonts w:ascii="Times New Roman" w:hAnsi="Times New Roman" w:cs="Times New Roman"/>
          <w:sz w:val="24"/>
          <w:szCs w:val="24"/>
        </w:rPr>
        <w:t xml:space="preserve">more </w:t>
      </w:r>
      <w:r w:rsidR="005111E4" w:rsidRPr="00845381">
        <w:rPr>
          <w:rFonts w:ascii="Times New Roman" w:hAnsi="Times New Roman" w:cs="Times New Roman"/>
          <w:sz w:val="24"/>
          <w:szCs w:val="24"/>
        </w:rPr>
        <w:t>time teaching</w:t>
      </w:r>
      <w:r w:rsidRPr="00845381">
        <w:rPr>
          <w:rFonts w:ascii="Times New Roman" w:hAnsi="Times New Roman" w:cs="Times New Roman"/>
          <w:sz w:val="24"/>
          <w:szCs w:val="24"/>
        </w:rPr>
        <w:t xml:space="preserve"> cross-age, multi-grade groups</w:t>
      </w:r>
      <w:r w:rsidR="002270CE" w:rsidRPr="00845381">
        <w:rPr>
          <w:rFonts w:ascii="Times New Roman" w:hAnsi="Times New Roman" w:cs="Times New Roman"/>
          <w:sz w:val="24"/>
          <w:szCs w:val="24"/>
        </w:rPr>
        <w:t xml:space="preserve">. This is also the case in Jamaica.  </w:t>
      </w:r>
      <w:r w:rsidRPr="00845381">
        <w:rPr>
          <w:rFonts w:ascii="Times New Roman" w:hAnsi="Times New Roman" w:cs="Times New Roman"/>
          <w:sz w:val="24"/>
          <w:szCs w:val="24"/>
        </w:rPr>
        <w:t>There is little in the way of admi</w:t>
      </w:r>
      <w:r w:rsidR="005C06EA" w:rsidRPr="00845381">
        <w:rPr>
          <w:rFonts w:ascii="Times New Roman" w:hAnsi="Times New Roman" w:cs="Times New Roman"/>
          <w:sz w:val="24"/>
          <w:szCs w:val="24"/>
        </w:rPr>
        <w:t>nis</w:t>
      </w:r>
      <w:r w:rsidRPr="00845381">
        <w:rPr>
          <w:rFonts w:ascii="Times New Roman" w:hAnsi="Times New Roman" w:cs="Times New Roman"/>
          <w:sz w:val="24"/>
          <w:szCs w:val="24"/>
        </w:rPr>
        <w:t xml:space="preserve">trative support, with ancillary personnel </w:t>
      </w:r>
      <w:r w:rsidR="005C06EA" w:rsidRPr="00845381">
        <w:rPr>
          <w:rFonts w:ascii="Times New Roman" w:hAnsi="Times New Roman" w:cs="Times New Roman"/>
          <w:sz w:val="24"/>
          <w:szCs w:val="24"/>
        </w:rPr>
        <w:t>such as receptionists, bursars, and grounds staff bein</w:t>
      </w:r>
      <w:r w:rsidR="00FC614C" w:rsidRPr="00845381">
        <w:rPr>
          <w:rFonts w:ascii="Times New Roman" w:hAnsi="Times New Roman" w:cs="Times New Roman"/>
          <w:sz w:val="24"/>
          <w:szCs w:val="24"/>
        </w:rPr>
        <w:t>g part time employees (Starr &amp; W</w:t>
      </w:r>
      <w:r w:rsidR="005C06EA" w:rsidRPr="00845381">
        <w:rPr>
          <w:rFonts w:ascii="Times New Roman" w:hAnsi="Times New Roman" w:cs="Times New Roman"/>
          <w:sz w:val="24"/>
          <w:szCs w:val="24"/>
        </w:rPr>
        <w:t xml:space="preserve">hite, 2008). However, </w:t>
      </w:r>
      <w:r w:rsidR="002D1ACB" w:rsidRPr="002D1ACB">
        <w:rPr>
          <w:rFonts w:ascii="Times New Roman" w:hAnsi="Times New Roman" w:cs="Times New Roman"/>
          <w:sz w:val="24"/>
          <w:szCs w:val="24"/>
          <w:lang w:val="en-GB"/>
        </w:rPr>
        <w:t>standardis</w:t>
      </w:r>
      <w:r w:rsidR="00E12755" w:rsidRPr="002D1ACB">
        <w:rPr>
          <w:rFonts w:ascii="Times New Roman" w:hAnsi="Times New Roman" w:cs="Times New Roman"/>
          <w:sz w:val="24"/>
          <w:szCs w:val="24"/>
          <w:lang w:val="en-GB"/>
        </w:rPr>
        <w:t>ed</w:t>
      </w:r>
      <w:r w:rsidR="005C06EA" w:rsidRPr="00845381">
        <w:rPr>
          <w:rFonts w:ascii="Times New Roman" w:hAnsi="Times New Roman" w:cs="Times New Roman"/>
          <w:sz w:val="24"/>
          <w:szCs w:val="24"/>
        </w:rPr>
        <w:t xml:space="preserve"> compliance requirements issued </w:t>
      </w:r>
      <w:r w:rsidR="002270CE" w:rsidRPr="00845381">
        <w:rPr>
          <w:rFonts w:ascii="Times New Roman" w:hAnsi="Times New Roman" w:cs="Times New Roman"/>
          <w:sz w:val="24"/>
          <w:szCs w:val="24"/>
        </w:rPr>
        <w:t xml:space="preserve">by </w:t>
      </w:r>
      <w:r w:rsidR="005111E4" w:rsidRPr="00845381">
        <w:rPr>
          <w:rFonts w:ascii="Times New Roman" w:hAnsi="Times New Roman" w:cs="Times New Roman"/>
          <w:sz w:val="24"/>
          <w:szCs w:val="24"/>
        </w:rPr>
        <w:t>t</w:t>
      </w:r>
      <w:r w:rsidR="002270CE" w:rsidRPr="00845381">
        <w:rPr>
          <w:rFonts w:ascii="Times New Roman" w:hAnsi="Times New Roman" w:cs="Times New Roman"/>
          <w:sz w:val="24"/>
          <w:szCs w:val="24"/>
        </w:rPr>
        <w:t xml:space="preserve">he education </w:t>
      </w:r>
      <w:r w:rsidR="005111E4" w:rsidRPr="00845381">
        <w:rPr>
          <w:rFonts w:ascii="Times New Roman" w:hAnsi="Times New Roman" w:cs="Times New Roman"/>
          <w:sz w:val="24"/>
          <w:szCs w:val="24"/>
        </w:rPr>
        <w:t>ministry require</w:t>
      </w:r>
      <w:r w:rsidR="002270CE" w:rsidRPr="00845381">
        <w:rPr>
          <w:rFonts w:ascii="Times New Roman" w:hAnsi="Times New Roman" w:cs="Times New Roman"/>
          <w:sz w:val="24"/>
          <w:szCs w:val="24"/>
        </w:rPr>
        <w:t xml:space="preserve"> </w:t>
      </w:r>
      <w:r w:rsidR="005C06EA" w:rsidRPr="00845381">
        <w:rPr>
          <w:rFonts w:ascii="Times New Roman" w:hAnsi="Times New Roman" w:cs="Times New Roman"/>
          <w:sz w:val="24"/>
          <w:szCs w:val="24"/>
        </w:rPr>
        <w:t xml:space="preserve">the same responses from all schools </w:t>
      </w:r>
      <w:r w:rsidR="002270CE" w:rsidRPr="00845381">
        <w:rPr>
          <w:rFonts w:ascii="Times New Roman" w:hAnsi="Times New Roman" w:cs="Times New Roman"/>
          <w:sz w:val="24"/>
          <w:szCs w:val="24"/>
        </w:rPr>
        <w:t>no matter their</w:t>
      </w:r>
      <w:r w:rsidR="005C06EA" w:rsidRPr="00845381">
        <w:rPr>
          <w:rFonts w:ascii="Times New Roman" w:hAnsi="Times New Roman" w:cs="Times New Roman"/>
          <w:sz w:val="24"/>
          <w:szCs w:val="24"/>
        </w:rPr>
        <w:t xml:space="preserve"> size </w:t>
      </w:r>
      <w:r w:rsidR="002270CE" w:rsidRPr="00845381">
        <w:rPr>
          <w:rFonts w:ascii="Times New Roman" w:hAnsi="Times New Roman" w:cs="Times New Roman"/>
          <w:sz w:val="24"/>
          <w:szCs w:val="24"/>
        </w:rPr>
        <w:t>and/</w:t>
      </w:r>
      <w:r w:rsidR="005111E4" w:rsidRPr="00845381">
        <w:rPr>
          <w:rFonts w:ascii="Times New Roman" w:hAnsi="Times New Roman" w:cs="Times New Roman"/>
          <w:sz w:val="24"/>
          <w:szCs w:val="24"/>
        </w:rPr>
        <w:t>or location</w:t>
      </w:r>
      <w:r w:rsidR="005C06EA" w:rsidRPr="00845381">
        <w:rPr>
          <w:rFonts w:ascii="Times New Roman" w:hAnsi="Times New Roman" w:cs="Times New Roman"/>
          <w:sz w:val="24"/>
          <w:szCs w:val="24"/>
        </w:rPr>
        <w:t xml:space="preserve">. Principals of larger schools have </w:t>
      </w:r>
      <w:r w:rsidR="002270CE" w:rsidRPr="00845381">
        <w:rPr>
          <w:rFonts w:ascii="Times New Roman" w:hAnsi="Times New Roman" w:cs="Times New Roman"/>
          <w:sz w:val="24"/>
          <w:szCs w:val="24"/>
        </w:rPr>
        <w:t xml:space="preserve">more flexibility and </w:t>
      </w:r>
      <w:r w:rsidR="005C06EA" w:rsidRPr="00845381">
        <w:rPr>
          <w:rFonts w:ascii="Times New Roman" w:hAnsi="Times New Roman" w:cs="Times New Roman"/>
          <w:sz w:val="24"/>
          <w:szCs w:val="24"/>
        </w:rPr>
        <w:t xml:space="preserve">capacity to delegate and </w:t>
      </w:r>
      <w:r w:rsidR="002270CE" w:rsidRPr="00845381">
        <w:rPr>
          <w:rFonts w:ascii="Times New Roman" w:hAnsi="Times New Roman" w:cs="Times New Roman"/>
          <w:sz w:val="24"/>
          <w:szCs w:val="24"/>
        </w:rPr>
        <w:t xml:space="preserve">to </w:t>
      </w:r>
      <w:r w:rsidR="005C06EA" w:rsidRPr="00845381">
        <w:rPr>
          <w:rFonts w:ascii="Times New Roman" w:hAnsi="Times New Roman" w:cs="Times New Roman"/>
          <w:sz w:val="24"/>
          <w:szCs w:val="24"/>
        </w:rPr>
        <w:t xml:space="preserve">share management tasks, but this is a luxury not afforded to </w:t>
      </w:r>
      <w:r w:rsidR="002270CE" w:rsidRPr="00845381">
        <w:rPr>
          <w:rFonts w:ascii="Times New Roman" w:hAnsi="Times New Roman" w:cs="Times New Roman"/>
          <w:sz w:val="24"/>
          <w:szCs w:val="24"/>
        </w:rPr>
        <w:t xml:space="preserve">several of </w:t>
      </w:r>
      <w:r w:rsidR="005C06EA" w:rsidRPr="00845381">
        <w:rPr>
          <w:rFonts w:ascii="Times New Roman" w:hAnsi="Times New Roman" w:cs="Times New Roman"/>
          <w:sz w:val="24"/>
          <w:szCs w:val="24"/>
        </w:rPr>
        <w:t xml:space="preserve">their </w:t>
      </w:r>
      <w:r w:rsidR="002270CE" w:rsidRPr="00845381">
        <w:rPr>
          <w:rFonts w:ascii="Times New Roman" w:hAnsi="Times New Roman" w:cs="Times New Roman"/>
          <w:sz w:val="24"/>
          <w:szCs w:val="24"/>
        </w:rPr>
        <w:t xml:space="preserve">colleagues in </w:t>
      </w:r>
      <w:r w:rsidR="005C06EA" w:rsidRPr="00845381">
        <w:rPr>
          <w:rFonts w:ascii="Times New Roman" w:hAnsi="Times New Roman" w:cs="Times New Roman"/>
          <w:sz w:val="24"/>
          <w:szCs w:val="24"/>
        </w:rPr>
        <w:t xml:space="preserve">small rural </w:t>
      </w:r>
      <w:r w:rsidR="002270CE" w:rsidRPr="00845381">
        <w:rPr>
          <w:rFonts w:ascii="Times New Roman" w:hAnsi="Times New Roman" w:cs="Times New Roman"/>
          <w:sz w:val="24"/>
          <w:szCs w:val="24"/>
        </w:rPr>
        <w:t>and remote schools</w:t>
      </w:r>
      <w:r w:rsidR="005C06EA" w:rsidRPr="00845381">
        <w:rPr>
          <w:rFonts w:ascii="Times New Roman" w:hAnsi="Times New Roman" w:cs="Times New Roman"/>
          <w:sz w:val="24"/>
          <w:szCs w:val="24"/>
        </w:rPr>
        <w:t xml:space="preserve">. In other words, the </w:t>
      </w:r>
      <w:r w:rsidR="002270CE" w:rsidRPr="00845381">
        <w:rPr>
          <w:rFonts w:ascii="Times New Roman" w:hAnsi="Times New Roman" w:cs="Times New Roman"/>
          <w:sz w:val="24"/>
          <w:szCs w:val="24"/>
        </w:rPr>
        <w:t xml:space="preserve">realities </w:t>
      </w:r>
      <w:r w:rsidR="005C06EA" w:rsidRPr="00845381">
        <w:rPr>
          <w:rFonts w:ascii="Times New Roman" w:hAnsi="Times New Roman" w:cs="Times New Roman"/>
          <w:sz w:val="24"/>
          <w:szCs w:val="24"/>
        </w:rPr>
        <w:t xml:space="preserve">of life in small rural </w:t>
      </w:r>
      <w:r w:rsidR="002270CE" w:rsidRPr="00845381">
        <w:rPr>
          <w:rFonts w:ascii="Times New Roman" w:hAnsi="Times New Roman" w:cs="Times New Roman"/>
          <w:sz w:val="24"/>
          <w:szCs w:val="24"/>
        </w:rPr>
        <w:t xml:space="preserve">and remote </w:t>
      </w:r>
      <w:r w:rsidR="005C06EA" w:rsidRPr="00845381">
        <w:rPr>
          <w:rFonts w:ascii="Times New Roman" w:hAnsi="Times New Roman" w:cs="Times New Roman"/>
          <w:sz w:val="24"/>
          <w:szCs w:val="24"/>
        </w:rPr>
        <w:t xml:space="preserve">communities create unconventional circumstances for </w:t>
      </w:r>
      <w:r w:rsidR="002270CE" w:rsidRPr="00845381">
        <w:rPr>
          <w:rFonts w:ascii="Times New Roman" w:hAnsi="Times New Roman" w:cs="Times New Roman"/>
          <w:sz w:val="24"/>
          <w:szCs w:val="24"/>
        </w:rPr>
        <w:t xml:space="preserve">school </w:t>
      </w:r>
      <w:r w:rsidR="005C06EA" w:rsidRPr="00845381">
        <w:rPr>
          <w:rFonts w:ascii="Times New Roman" w:hAnsi="Times New Roman" w:cs="Times New Roman"/>
          <w:sz w:val="24"/>
          <w:szCs w:val="24"/>
        </w:rPr>
        <w:t>principals</w:t>
      </w:r>
      <w:r w:rsidR="002270CE" w:rsidRPr="00845381">
        <w:rPr>
          <w:rFonts w:ascii="Times New Roman" w:hAnsi="Times New Roman" w:cs="Times New Roman"/>
          <w:sz w:val="24"/>
          <w:szCs w:val="24"/>
        </w:rPr>
        <w:t xml:space="preserve"> (Lopes et al</w:t>
      </w:r>
      <w:r w:rsidR="002D1ACB">
        <w:rPr>
          <w:rFonts w:ascii="Times New Roman" w:hAnsi="Times New Roman" w:cs="Times New Roman"/>
          <w:sz w:val="24"/>
          <w:szCs w:val="24"/>
        </w:rPr>
        <w:t>.</w:t>
      </w:r>
      <w:r w:rsidR="002270CE" w:rsidRPr="00845381">
        <w:rPr>
          <w:rFonts w:ascii="Times New Roman" w:hAnsi="Times New Roman" w:cs="Times New Roman"/>
          <w:sz w:val="24"/>
          <w:szCs w:val="24"/>
        </w:rPr>
        <w:t>, 2011)</w:t>
      </w:r>
      <w:r w:rsidR="005C06EA" w:rsidRPr="00845381">
        <w:rPr>
          <w:rFonts w:ascii="Times New Roman" w:hAnsi="Times New Roman" w:cs="Times New Roman"/>
          <w:sz w:val="24"/>
          <w:szCs w:val="24"/>
        </w:rPr>
        <w:t xml:space="preserve">. </w:t>
      </w:r>
    </w:p>
    <w:p w14:paraId="59A3B7F0" w14:textId="0169F1EB" w:rsidR="002E3D4C" w:rsidRDefault="005C06EA" w:rsidP="00700D82">
      <w:pPr>
        <w:spacing w:after="0"/>
        <w:ind w:firstLine="720"/>
        <w:rPr>
          <w:rFonts w:ascii="Times New Roman" w:hAnsi="Times New Roman" w:cs="Times New Roman"/>
          <w:sz w:val="24"/>
          <w:szCs w:val="24"/>
        </w:rPr>
      </w:pPr>
      <w:r w:rsidRPr="00845381">
        <w:rPr>
          <w:rFonts w:ascii="Times New Roman" w:hAnsi="Times New Roman" w:cs="Times New Roman"/>
          <w:sz w:val="24"/>
          <w:szCs w:val="24"/>
        </w:rPr>
        <w:t>The contextual differences encountered by principals of small</w:t>
      </w:r>
      <w:r w:rsidR="00E12755">
        <w:rPr>
          <w:rFonts w:ascii="Times New Roman" w:hAnsi="Times New Roman" w:cs="Times New Roman"/>
          <w:sz w:val="24"/>
          <w:szCs w:val="24"/>
        </w:rPr>
        <w:t>,</w:t>
      </w:r>
      <w:r w:rsidRPr="00845381">
        <w:rPr>
          <w:rFonts w:ascii="Times New Roman" w:hAnsi="Times New Roman" w:cs="Times New Roman"/>
          <w:sz w:val="24"/>
          <w:szCs w:val="24"/>
        </w:rPr>
        <w:t xml:space="preserve"> rural</w:t>
      </w:r>
      <w:r w:rsidR="00E12755">
        <w:rPr>
          <w:rFonts w:ascii="Times New Roman" w:hAnsi="Times New Roman" w:cs="Times New Roman"/>
          <w:sz w:val="24"/>
          <w:szCs w:val="24"/>
        </w:rPr>
        <w:t>,</w:t>
      </w:r>
      <w:r w:rsidRPr="00845381">
        <w:rPr>
          <w:rFonts w:ascii="Times New Roman" w:hAnsi="Times New Roman" w:cs="Times New Roman"/>
          <w:sz w:val="24"/>
          <w:szCs w:val="24"/>
        </w:rPr>
        <w:t xml:space="preserve"> </w:t>
      </w:r>
      <w:r w:rsidR="002270CE" w:rsidRPr="00845381">
        <w:rPr>
          <w:rFonts w:ascii="Times New Roman" w:hAnsi="Times New Roman" w:cs="Times New Roman"/>
          <w:sz w:val="24"/>
          <w:szCs w:val="24"/>
        </w:rPr>
        <w:t xml:space="preserve">and remote </w:t>
      </w:r>
      <w:r w:rsidRPr="00845381">
        <w:rPr>
          <w:rFonts w:ascii="Times New Roman" w:hAnsi="Times New Roman" w:cs="Times New Roman"/>
          <w:sz w:val="24"/>
          <w:szCs w:val="24"/>
        </w:rPr>
        <w:t xml:space="preserve">schools create either additional leadership challenges </w:t>
      </w:r>
      <w:r w:rsidR="002270CE" w:rsidRPr="00845381">
        <w:rPr>
          <w:rFonts w:ascii="Times New Roman" w:hAnsi="Times New Roman" w:cs="Times New Roman"/>
          <w:sz w:val="24"/>
          <w:szCs w:val="24"/>
        </w:rPr>
        <w:t xml:space="preserve">and/or exacerbate existing ones. Starr </w:t>
      </w:r>
      <w:r w:rsidR="00E12755">
        <w:rPr>
          <w:rFonts w:ascii="Times New Roman" w:hAnsi="Times New Roman" w:cs="Times New Roman"/>
          <w:sz w:val="24"/>
          <w:szCs w:val="24"/>
        </w:rPr>
        <w:t>and</w:t>
      </w:r>
      <w:r w:rsidR="002270CE" w:rsidRPr="00845381">
        <w:rPr>
          <w:rFonts w:ascii="Times New Roman" w:hAnsi="Times New Roman" w:cs="Times New Roman"/>
          <w:sz w:val="24"/>
          <w:szCs w:val="24"/>
        </w:rPr>
        <w:t xml:space="preserve"> White </w:t>
      </w:r>
      <w:r w:rsidR="002270CE" w:rsidRPr="00845381">
        <w:rPr>
          <w:rFonts w:ascii="Times New Roman" w:hAnsi="Times New Roman" w:cs="Times New Roman"/>
          <w:sz w:val="24"/>
          <w:szCs w:val="24"/>
        </w:rPr>
        <w:lastRenderedPageBreak/>
        <w:t xml:space="preserve">(2008) found </w:t>
      </w:r>
      <w:r w:rsidRPr="00845381">
        <w:rPr>
          <w:rFonts w:ascii="Times New Roman" w:hAnsi="Times New Roman" w:cs="Times New Roman"/>
          <w:sz w:val="24"/>
          <w:szCs w:val="24"/>
        </w:rPr>
        <w:t xml:space="preserve">“workload </w:t>
      </w:r>
      <w:r w:rsidR="008B405D" w:rsidRPr="00845381">
        <w:rPr>
          <w:rFonts w:ascii="Times New Roman" w:hAnsi="Times New Roman" w:cs="Times New Roman"/>
          <w:sz w:val="24"/>
          <w:szCs w:val="24"/>
        </w:rPr>
        <w:t>proliferation</w:t>
      </w:r>
      <w:r w:rsidRPr="00845381">
        <w:rPr>
          <w:rFonts w:ascii="Times New Roman" w:hAnsi="Times New Roman" w:cs="Times New Roman"/>
          <w:sz w:val="24"/>
          <w:szCs w:val="24"/>
        </w:rPr>
        <w:t xml:space="preserve">, educational equity issues, the re-defined </w:t>
      </w:r>
      <w:proofErr w:type="spellStart"/>
      <w:r w:rsidRPr="00845381">
        <w:rPr>
          <w:rFonts w:ascii="Times New Roman" w:hAnsi="Times New Roman" w:cs="Times New Roman"/>
          <w:sz w:val="24"/>
          <w:szCs w:val="24"/>
        </w:rPr>
        <w:t>principalship</w:t>
      </w:r>
      <w:proofErr w:type="spellEnd"/>
      <w:r w:rsidRPr="00845381">
        <w:rPr>
          <w:rFonts w:ascii="Times New Roman" w:hAnsi="Times New Roman" w:cs="Times New Roman"/>
          <w:sz w:val="24"/>
          <w:szCs w:val="24"/>
        </w:rPr>
        <w:t xml:space="preserve">, escalating role multiplicity, and school survival” </w:t>
      </w:r>
      <w:r w:rsidR="002270CE" w:rsidRPr="00845381">
        <w:rPr>
          <w:rFonts w:ascii="Times New Roman" w:hAnsi="Times New Roman" w:cs="Times New Roman"/>
          <w:sz w:val="24"/>
          <w:szCs w:val="24"/>
        </w:rPr>
        <w:t>to be particularly problematic</w:t>
      </w:r>
      <w:r w:rsidR="00E12755">
        <w:rPr>
          <w:rFonts w:ascii="Times New Roman" w:hAnsi="Times New Roman" w:cs="Times New Roman"/>
          <w:sz w:val="24"/>
          <w:szCs w:val="24"/>
        </w:rPr>
        <w:t xml:space="preserve"> (p.</w:t>
      </w:r>
      <w:r w:rsidR="00C9677D">
        <w:rPr>
          <w:rFonts w:ascii="Times New Roman" w:hAnsi="Times New Roman" w:cs="Times New Roman"/>
          <w:sz w:val="24"/>
          <w:szCs w:val="24"/>
        </w:rPr>
        <w:t xml:space="preserve"> </w:t>
      </w:r>
      <w:r w:rsidR="00E12755">
        <w:rPr>
          <w:rFonts w:ascii="Times New Roman" w:hAnsi="Times New Roman" w:cs="Times New Roman"/>
          <w:sz w:val="24"/>
          <w:szCs w:val="24"/>
        </w:rPr>
        <w:t>2)</w:t>
      </w:r>
      <w:r w:rsidR="002270CE" w:rsidRPr="00845381">
        <w:rPr>
          <w:rFonts w:ascii="Times New Roman" w:hAnsi="Times New Roman" w:cs="Times New Roman"/>
          <w:sz w:val="24"/>
          <w:szCs w:val="24"/>
        </w:rPr>
        <w:t>.  Furthermore, in Jamaica</w:t>
      </w:r>
      <w:r w:rsidR="005111E4" w:rsidRPr="00845381">
        <w:rPr>
          <w:rFonts w:ascii="Times New Roman" w:hAnsi="Times New Roman" w:cs="Times New Roman"/>
          <w:sz w:val="24"/>
          <w:szCs w:val="24"/>
        </w:rPr>
        <w:t xml:space="preserve">, </w:t>
      </w:r>
      <w:r w:rsidR="00D16EA6">
        <w:rPr>
          <w:rFonts w:ascii="Times New Roman" w:hAnsi="Times New Roman" w:cs="Times New Roman"/>
          <w:sz w:val="24"/>
          <w:szCs w:val="24"/>
        </w:rPr>
        <w:t xml:space="preserve">just over 40% (from an estimated population of 2.6 million) of nationals </w:t>
      </w:r>
      <w:r w:rsidR="00597F54" w:rsidRPr="00845381">
        <w:rPr>
          <w:rFonts w:ascii="Times New Roman" w:hAnsi="Times New Roman" w:cs="Times New Roman"/>
          <w:sz w:val="24"/>
          <w:szCs w:val="24"/>
        </w:rPr>
        <w:t>live in small town</w:t>
      </w:r>
      <w:r w:rsidR="00D16EA6">
        <w:rPr>
          <w:rFonts w:ascii="Times New Roman" w:hAnsi="Times New Roman" w:cs="Times New Roman"/>
          <w:sz w:val="24"/>
          <w:szCs w:val="24"/>
        </w:rPr>
        <w:t>s</w:t>
      </w:r>
      <w:r w:rsidR="00597F54" w:rsidRPr="00845381">
        <w:rPr>
          <w:rFonts w:ascii="Times New Roman" w:hAnsi="Times New Roman" w:cs="Times New Roman"/>
          <w:sz w:val="24"/>
          <w:szCs w:val="24"/>
        </w:rPr>
        <w:t xml:space="preserve"> and/or rural districts often </w:t>
      </w:r>
      <w:r w:rsidR="00E12755" w:rsidRPr="002D1ACB">
        <w:rPr>
          <w:rFonts w:ascii="Times New Roman" w:hAnsi="Times New Roman" w:cs="Times New Roman"/>
          <w:sz w:val="24"/>
          <w:szCs w:val="24"/>
          <w:lang w:val="en-GB"/>
        </w:rPr>
        <w:t>characteri</w:t>
      </w:r>
      <w:r w:rsidR="00552499" w:rsidRPr="002D1ACB">
        <w:rPr>
          <w:rFonts w:ascii="Times New Roman" w:hAnsi="Times New Roman" w:cs="Times New Roman"/>
          <w:sz w:val="24"/>
          <w:szCs w:val="24"/>
          <w:lang w:val="en-GB"/>
        </w:rPr>
        <w:t>s</w:t>
      </w:r>
      <w:r w:rsidR="00E12755" w:rsidRPr="002D1ACB">
        <w:rPr>
          <w:rFonts w:ascii="Times New Roman" w:hAnsi="Times New Roman" w:cs="Times New Roman"/>
          <w:sz w:val="24"/>
          <w:szCs w:val="24"/>
          <w:lang w:val="en-GB"/>
        </w:rPr>
        <w:t>ed</w:t>
      </w:r>
      <w:r w:rsidR="00597F54" w:rsidRPr="00845381">
        <w:rPr>
          <w:rFonts w:ascii="Times New Roman" w:hAnsi="Times New Roman" w:cs="Times New Roman"/>
          <w:sz w:val="24"/>
          <w:szCs w:val="24"/>
        </w:rPr>
        <w:t xml:space="preserve"> by </w:t>
      </w:r>
      <w:r w:rsidR="002270CE" w:rsidRPr="00845381">
        <w:rPr>
          <w:rFonts w:ascii="Times New Roman" w:hAnsi="Times New Roman" w:cs="Times New Roman"/>
          <w:sz w:val="24"/>
          <w:szCs w:val="24"/>
        </w:rPr>
        <w:t xml:space="preserve">a </w:t>
      </w:r>
      <w:r w:rsidR="00597F54" w:rsidRPr="00845381">
        <w:rPr>
          <w:rFonts w:ascii="Times New Roman" w:hAnsi="Times New Roman" w:cs="Times New Roman"/>
          <w:sz w:val="24"/>
          <w:szCs w:val="24"/>
        </w:rPr>
        <w:t>lack of</w:t>
      </w:r>
      <w:r w:rsidR="002270CE" w:rsidRPr="00845381">
        <w:rPr>
          <w:rFonts w:ascii="Times New Roman" w:hAnsi="Times New Roman" w:cs="Times New Roman"/>
          <w:sz w:val="24"/>
          <w:szCs w:val="24"/>
        </w:rPr>
        <w:t>:</w:t>
      </w:r>
      <w:r w:rsidR="00597F54" w:rsidRPr="00845381">
        <w:rPr>
          <w:rFonts w:ascii="Times New Roman" w:hAnsi="Times New Roman" w:cs="Times New Roman"/>
          <w:sz w:val="24"/>
          <w:szCs w:val="24"/>
        </w:rPr>
        <w:t xml:space="preserve"> electricity, </w:t>
      </w:r>
      <w:r w:rsidR="002270CE" w:rsidRPr="00845381">
        <w:rPr>
          <w:rFonts w:ascii="Times New Roman" w:hAnsi="Times New Roman" w:cs="Times New Roman"/>
          <w:sz w:val="24"/>
          <w:szCs w:val="24"/>
        </w:rPr>
        <w:t xml:space="preserve">clean </w:t>
      </w:r>
      <w:r w:rsidR="007D7FB0" w:rsidRPr="00845381">
        <w:rPr>
          <w:rFonts w:ascii="Times New Roman" w:hAnsi="Times New Roman" w:cs="Times New Roman"/>
          <w:sz w:val="24"/>
          <w:szCs w:val="24"/>
        </w:rPr>
        <w:t xml:space="preserve">running water, </w:t>
      </w:r>
      <w:r w:rsidR="002270CE" w:rsidRPr="00845381">
        <w:rPr>
          <w:rFonts w:ascii="Times New Roman" w:hAnsi="Times New Roman" w:cs="Times New Roman"/>
          <w:sz w:val="24"/>
          <w:szCs w:val="24"/>
        </w:rPr>
        <w:t xml:space="preserve">adequate </w:t>
      </w:r>
      <w:r w:rsidR="007D7FB0" w:rsidRPr="00845381">
        <w:rPr>
          <w:rFonts w:ascii="Times New Roman" w:hAnsi="Times New Roman" w:cs="Times New Roman"/>
          <w:sz w:val="24"/>
          <w:szCs w:val="24"/>
        </w:rPr>
        <w:t xml:space="preserve">sanitation facilities and </w:t>
      </w:r>
      <w:r w:rsidR="002270CE" w:rsidRPr="00845381">
        <w:rPr>
          <w:rFonts w:ascii="Times New Roman" w:hAnsi="Times New Roman" w:cs="Times New Roman"/>
          <w:sz w:val="24"/>
          <w:szCs w:val="24"/>
        </w:rPr>
        <w:t xml:space="preserve">good </w:t>
      </w:r>
      <w:r w:rsidR="007D7FB0" w:rsidRPr="00845381">
        <w:rPr>
          <w:rFonts w:ascii="Times New Roman" w:hAnsi="Times New Roman" w:cs="Times New Roman"/>
          <w:sz w:val="24"/>
          <w:szCs w:val="24"/>
        </w:rPr>
        <w:t>roads</w:t>
      </w:r>
      <w:r w:rsidR="002270CE" w:rsidRPr="00845381">
        <w:rPr>
          <w:rFonts w:ascii="Times New Roman" w:hAnsi="Times New Roman" w:cs="Times New Roman"/>
          <w:sz w:val="24"/>
          <w:szCs w:val="24"/>
        </w:rPr>
        <w:t xml:space="preserve"> conditions</w:t>
      </w:r>
      <w:r w:rsidR="00552499">
        <w:rPr>
          <w:rFonts w:ascii="Times New Roman" w:hAnsi="Times New Roman" w:cs="Times New Roman"/>
          <w:sz w:val="24"/>
          <w:szCs w:val="24"/>
        </w:rPr>
        <w:t xml:space="preserve"> (</w:t>
      </w:r>
      <w:r w:rsidR="00D16EA6">
        <w:rPr>
          <w:rFonts w:ascii="Times New Roman" w:hAnsi="Times New Roman" w:cs="Times New Roman"/>
          <w:sz w:val="24"/>
          <w:szCs w:val="24"/>
        </w:rPr>
        <w:t xml:space="preserve">Carlson, 2002; </w:t>
      </w:r>
      <w:r w:rsidR="005F0AF2">
        <w:rPr>
          <w:rFonts w:ascii="Times New Roman" w:hAnsi="Times New Roman" w:cs="Times New Roman"/>
          <w:sz w:val="24"/>
          <w:szCs w:val="24"/>
        </w:rPr>
        <w:t>STATIN/</w:t>
      </w:r>
      <w:r w:rsidR="00552499" w:rsidRPr="005D52B2">
        <w:rPr>
          <w:rFonts w:ascii="Times New Roman" w:hAnsi="Times New Roman" w:cs="Times New Roman"/>
          <w:sz w:val="24"/>
          <w:szCs w:val="24"/>
        </w:rPr>
        <w:t>PIOJ, 201</w:t>
      </w:r>
      <w:r w:rsidR="005F0AF2" w:rsidRPr="005D52B2">
        <w:rPr>
          <w:rFonts w:ascii="Times New Roman" w:hAnsi="Times New Roman" w:cs="Times New Roman"/>
          <w:sz w:val="24"/>
          <w:szCs w:val="24"/>
        </w:rPr>
        <w:t>0</w:t>
      </w:r>
      <w:r w:rsidR="00552499" w:rsidRPr="005D52B2">
        <w:rPr>
          <w:rFonts w:ascii="Times New Roman" w:hAnsi="Times New Roman" w:cs="Times New Roman"/>
          <w:sz w:val="24"/>
          <w:szCs w:val="24"/>
        </w:rPr>
        <w:t>)</w:t>
      </w:r>
      <w:r w:rsidR="002270CE" w:rsidRPr="00845381">
        <w:rPr>
          <w:rFonts w:ascii="Times New Roman" w:hAnsi="Times New Roman" w:cs="Times New Roman"/>
          <w:sz w:val="24"/>
          <w:szCs w:val="24"/>
        </w:rPr>
        <w:t>. These challenges are recursively linked and exert significant influence on the lived experiences of principals in small rural schools</w:t>
      </w:r>
      <w:r w:rsidR="00D71E1E">
        <w:rPr>
          <w:rFonts w:ascii="Times New Roman" w:hAnsi="Times New Roman" w:cs="Times New Roman"/>
          <w:sz w:val="24"/>
          <w:szCs w:val="24"/>
        </w:rPr>
        <w:t xml:space="preserve"> (</w:t>
      </w:r>
      <w:r w:rsidR="00D71E1E" w:rsidRPr="004C64F1">
        <w:rPr>
          <w:rFonts w:ascii="Times New Roman" w:hAnsi="Times New Roman" w:cs="Times New Roman"/>
          <w:i/>
          <w:sz w:val="24"/>
          <w:szCs w:val="24"/>
        </w:rPr>
        <w:t>Gleaner</w:t>
      </w:r>
      <w:r w:rsidR="00D71E1E">
        <w:rPr>
          <w:rFonts w:ascii="Times New Roman" w:hAnsi="Times New Roman" w:cs="Times New Roman"/>
          <w:sz w:val="24"/>
          <w:szCs w:val="24"/>
        </w:rPr>
        <w:t xml:space="preserve">, 2011; </w:t>
      </w:r>
      <w:r w:rsidR="00D71E1E" w:rsidRPr="004C64F1">
        <w:rPr>
          <w:rFonts w:ascii="Times New Roman" w:hAnsi="Times New Roman" w:cs="Times New Roman"/>
          <w:i/>
          <w:sz w:val="24"/>
          <w:szCs w:val="24"/>
        </w:rPr>
        <w:t>Jamaica Observer</w:t>
      </w:r>
      <w:r w:rsidR="00D71E1E">
        <w:rPr>
          <w:rFonts w:ascii="Times New Roman" w:hAnsi="Times New Roman" w:cs="Times New Roman"/>
          <w:sz w:val="24"/>
          <w:szCs w:val="24"/>
        </w:rPr>
        <w:t>, 2014)</w:t>
      </w:r>
      <w:r w:rsidR="002270CE" w:rsidRPr="00845381">
        <w:rPr>
          <w:rFonts w:ascii="Times New Roman" w:hAnsi="Times New Roman" w:cs="Times New Roman"/>
          <w:sz w:val="24"/>
          <w:szCs w:val="24"/>
        </w:rPr>
        <w:t>.</w:t>
      </w:r>
      <w:r w:rsidR="00597F54" w:rsidRPr="00845381">
        <w:rPr>
          <w:rFonts w:ascii="Times New Roman" w:hAnsi="Times New Roman" w:cs="Times New Roman"/>
          <w:sz w:val="24"/>
          <w:szCs w:val="24"/>
        </w:rPr>
        <w:t xml:space="preserve"> </w:t>
      </w:r>
    </w:p>
    <w:p w14:paraId="763B2F2F" w14:textId="77777777" w:rsidR="00851A26" w:rsidRDefault="00851A26" w:rsidP="00700D82">
      <w:pPr>
        <w:spacing w:after="0"/>
        <w:ind w:firstLine="720"/>
        <w:rPr>
          <w:rFonts w:ascii="Times New Roman" w:hAnsi="Times New Roman" w:cs="Times New Roman"/>
          <w:sz w:val="24"/>
          <w:szCs w:val="24"/>
        </w:rPr>
      </w:pPr>
    </w:p>
    <w:p w14:paraId="531721D8" w14:textId="214FA445" w:rsidR="008B405D" w:rsidRDefault="008B405D" w:rsidP="00700D82">
      <w:pPr>
        <w:spacing w:after="0"/>
        <w:jc w:val="center"/>
        <w:rPr>
          <w:rFonts w:ascii="Times New Roman" w:hAnsi="Times New Roman" w:cs="Times New Roman"/>
          <w:b/>
          <w:sz w:val="24"/>
          <w:szCs w:val="24"/>
        </w:rPr>
      </w:pPr>
      <w:r w:rsidRPr="00845381">
        <w:rPr>
          <w:rFonts w:ascii="Times New Roman" w:hAnsi="Times New Roman" w:cs="Times New Roman"/>
          <w:b/>
          <w:sz w:val="24"/>
          <w:szCs w:val="24"/>
        </w:rPr>
        <w:t xml:space="preserve">The </w:t>
      </w:r>
      <w:r w:rsidR="00C458DB">
        <w:rPr>
          <w:rFonts w:ascii="Times New Roman" w:hAnsi="Times New Roman" w:cs="Times New Roman"/>
          <w:b/>
          <w:sz w:val="24"/>
          <w:szCs w:val="24"/>
        </w:rPr>
        <w:t>Study</w:t>
      </w:r>
    </w:p>
    <w:p w14:paraId="578E2744" w14:textId="77777777" w:rsidR="00851A26" w:rsidRDefault="00851A26" w:rsidP="00700D82">
      <w:pPr>
        <w:spacing w:after="0"/>
        <w:rPr>
          <w:rFonts w:ascii="Times New Roman" w:hAnsi="Times New Roman" w:cs="Times New Roman"/>
          <w:b/>
          <w:sz w:val="24"/>
          <w:szCs w:val="24"/>
        </w:rPr>
      </w:pPr>
    </w:p>
    <w:p w14:paraId="2D1BECF2" w14:textId="747D2DA9" w:rsidR="00673A45" w:rsidRPr="00845381" w:rsidRDefault="00495E63" w:rsidP="00700D82">
      <w:pPr>
        <w:spacing w:after="0" w:line="240" w:lineRule="auto"/>
        <w:ind w:firstLine="720"/>
        <w:rPr>
          <w:rFonts w:ascii="Times New Roman" w:hAnsi="Times New Roman" w:cs="Times New Roman"/>
          <w:sz w:val="24"/>
          <w:szCs w:val="24"/>
        </w:rPr>
      </w:pPr>
      <w:r w:rsidRPr="00845381">
        <w:rPr>
          <w:rFonts w:ascii="Times New Roman" w:hAnsi="Times New Roman" w:cs="Times New Roman"/>
          <w:sz w:val="24"/>
          <w:szCs w:val="24"/>
        </w:rPr>
        <w:t>This research arose out of my day</w:t>
      </w:r>
      <w:r w:rsidR="00E12755">
        <w:rPr>
          <w:rFonts w:ascii="Times New Roman" w:hAnsi="Times New Roman" w:cs="Times New Roman"/>
          <w:sz w:val="24"/>
          <w:szCs w:val="24"/>
        </w:rPr>
        <w:t>-</w:t>
      </w:r>
      <w:r w:rsidRPr="00845381">
        <w:rPr>
          <w:rFonts w:ascii="Times New Roman" w:hAnsi="Times New Roman" w:cs="Times New Roman"/>
          <w:sz w:val="24"/>
          <w:szCs w:val="24"/>
        </w:rPr>
        <w:t>to</w:t>
      </w:r>
      <w:r w:rsidR="00E12755">
        <w:rPr>
          <w:rFonts w:ascii="Times New Roman" w:hAnsi="Times New Roman" w:cs="Times New Roman"/>
          <w:sz w:val="24"/>
          <w:szCs w:val="24"/>
        </w:rPr>
        <w:t>-day</w:t>
      </w:r>
      <w:r w:rsidRPr="00845381">
        <w:rPr>
          <w:rFonts w:ascii="Times New Roman" w:hAnsi="Times New Roman" w:cs="Times New Roman"/>
          <w:sz w:val="24"/>
          <w:szCs w:val="24"/>
        </w:rPr>
        <w:t xml:space="preserve"> work with principals on </w:t>
      </w:r>
      <w:r w:rsidR="00FA4274" w:rsidRPr="00845381">
        <w:rPr>
          <w:rFonts w:ascii="Times New Roman" w:hAnsi="Times New Roman" w:cs="Times New Roman"/>
          <w:sz w:val="24"/>
          <w:szCs w:val="24"/>
        </w:rPr>
        <w:t>m</w:t>
      </w:r>
      <w:r w:rsidRPr="00845381">
        <w:rPr>
          <w:rFonts w:ascii="Times New Roman" w:hAnsi="Times New Roman" w:cs="Times New Roman"/>
          <w:sz w:val="24"/>
          <w:szCs w:val="24"/>
        </w:rPr>
        <w:t xml:space="preserve">asters and doctoral </w:t>
      </w:r>
      <w:r w:rsidR="00E12755" w:rsidRPr="00845381">
        <w:rPr>
          <w:rFonts w:ascii="Times New Roman" w:hAnsi="Times New Roman" w:cs="Times New Roman"/>
          <w:sz w:val="24"/>
          <w:szCs w:val="24"/>
        </w:rPr>
        <w:t>programs</w:t>
      </w:r>
      <w:r w:rsidRPr="00845381">
        <w:rPr>
          <w:rFonts w:ascii="Times New Roman" w:hAnsi="Times New Roman" w:cs="Times New Roman"/>
          <w:sz w:val="24"/>
          <w:szCs w:val="24"/>
        </w:rPr>
        <w:t xml:space="preserve"> of study in England and Jamaica, over a period of 5 years between 2009 and 2014.</w:t>
      </w:r>
      <w:r w:rsidR="00FA4274" w:rsidRPr="00845381">
        <w:rPr>
          <w:rFonts w:ascii="Times New Roman" w:hAnsi="Times New Roman" w:cs="Times New Roman"/>
          <w:sz w:val="24"/>
          <w:szCs w:val="24"/>
        </w:rPr>
        <w:t xml:space="preserve"> </w:t>
      </w:r>
      <w:r w:rsidRPr="00845381">
        <w:rPr>
          <w:rFonts w:ascii="Times New Roman" w:hAnsi="Times New Roman" w:cs="Times New Roman"/>
          <w:sz w:val="24"/>
          <w:szCs w:val="24"/>
        </w:rPr>
        <w:t xml:space="preserve">What is reported in this paper however, concerns only the Jamaican principals </w:t>
      </w:r>
      <w:r w:rsidR="00FA4274" w:rsidRPr="00845381">
        <w:rPr>
          <w:rFonts w:ascii="Times New Roman" w:hAnsi="Times New Roman" w:cs="Times New Roman"/>
          <w:sz w:val="24"/>
          <w:szCs w:val="24"/>
        </w:rPr>
        <w:t xml:space="preserve">of </w:t>
      </w:r>
      <w:r w:rsidRPr="00845381">
        <w:rPr>
          <w:rFonts w:ascii="Times New Roman" w:hAnsi="Times New Roman" w:cs="Times New Roman"/>
          <w:sz w:val="24"/>
          <w:szCs w:val="24"/>
        </w:rPr>
        <w:t xml:space="preserve">whom I have also done </w:t>
      </w:r>
      <w:r w:rsidRPr="005D52B2">
        <w:rPr>
          <w:rFonts w:ascii="Times New Roman" w:hAnsi="Times New Roman" w:cs="Times New Roman"/>
          <w:i/>
          <w:sz w:val="24"/>
          <w:szCs w:val="24"/>
        </w:rPr>
        <w:t>close</w:t>
      </w:r>
      <w:r w:rsidRPr="00845381">
        <w:rPr>
          <w:rFonts w:ascii="Times New Roman" w:hAnsi="Times New Roman" w:cs="Times New Roman"/>
          <w:sz w:val="24"/>
          <w:szCs w:val="24"/>
        </w:rPr>
        <w:t xml:space="preserve"> and </w:t>
      </w:r>
      <w:r w:rsidR="00FC614C" w:rsidRPr="005D52B2">
        <w:rPr>
          <w:rFonts w:ascii="Times New Roman" w:hAnsi="Times New Roman" w:cs="Times New Roman"/>
          <w:i/>
          <w:sz w:val="24"/>
          <w:szCs w:val="24"/>
        </w:rPr>
        <w:t>intense</w:t>
      </w:r>
      <w:r w:rsidRPr="00845381">
        <w:rPr>
          <w:rFonts w:ascii="Times New Roman" w:hAnsi="Times New Roman" w:cs="Times New Roman"/>
          <w:sz w:val="24"/>
          <w:szCs w:val="24"/>
        </w:rPr>
        <w:t xml:space="preserve"> monitoring and supervision of their professional work, defined </w:t>
      </w:r>
      <w:r w:rsidR="00FA4274" w:rsidRPr="00845381">
        <w:rPr>
          <w:rFonts w:ascii="Times New Roman" w:hAnsi="Times New Roman" w:cs="Times New Roman"/>
          <w:sz w:val="24"/>
          <w:szCs w:val="24"/>
        </w:rPr>
        <w:t xml:space="preserve">in terms </w:t>
      </w:r>
      <w:r w:rsidR="005111E4" w:rsidRPr="00845381">
        <w:rPr>
          <w:rFonts w:ascii="Times New Roman" w:hAnsi="Times New Roman" w:cs="Times New Roman"/>
          <w:sz w:val="24"/>
          <w:szCs w:val="24"/>
        </w:rPr>
        <w:t>of regularly</w:t>
      </w:r>
      <w:r w:rsidRPr="00845381">
        <w:rPr>
          <w:rFonts w:ascii="Times New Roman" w:hAnsi="Times New Roman" w:cs="Times New Roman"/>
          <w:sz w:val="24"/>
          <w:szCs w:val="24"/>
        </w:rPr>
        <w:t xml:space="preserve"> visits to their schools. This research positions the lived experiences of the </w:t>
      </w:r>
      <w:r w:rsidR="00FA4274" w:rsidRPr="00845381">
        <w:rPr>
          <w:rFonts w:ascii="Times New Roman" w:hAnsi="Times New Roman" w:cs="Times New Roman"/>
          <w:sz w:val="24"/>
          <w:szCs w:val="24"/>
        </w:rPr>
        <w:t xml:space="preserve">principals </w:t>
      </w:r>
      <w:r w:rsidRPr="00845381">
        <w:rPr>
          <w:rFonts w:ascii="Times New Roman" w:hAnsi="Times New Roman" w:cs="Times New Roman"/>
          <w:sz w:val="24"/>
          <w:szCs w:val="24"/>
        </w:rPr>
        <w:t xml:space="preserve">and therefore </w:t>
      </w:r>
      <w:r w:rsidR="00FC614C" w:rsidRPr="00845381">
        <w:rPr>
          <w:rFonts w:ascii="Times New Roman" w:hAnsi="Times New Roman" w:cs="Times New Roman"/>
          <w:sz w:val="24"/>
          <w:szCs w:val="24"/>
        </w:rPr>
        <w:t>adopts</w:t>
      </w:r>
      <w:r w:rsidRPr="00845381">
        <w:rPr>
          <w:rFonts w:ascii="Times New Roman" w:hAnsi="Times New Roman" w:cs="Times New Roman"/>
          <w:sz w:val="24"/>
          <w:szCs w:val="24"/>
        </w:rPr>
        <w:t xml:space="preserve"> a socio-cultural approach. </w:t>
      </w:r>
      <w:r w:rsidR="00FC614C" w:rsidRPr="00845381">
        <w:rPr>
          <w:rFonts w:ascii="Times New Roman" w:hAnsi="Times New Roman" w:cs="Times New Roman"/>
          <w:sz w:val="24"/>
          <w:szCs w:val="24"/>
        </w:rPr>
        <w:t>Epistemologically</w:t>
      </w:r>
      <w:r w:rsidRPr="00845381">
        <w:rPr>
          <w:rFonts w:ascii="Times New Roman" w:hAnsi="Times New Roman" w:cs="Times New Roman"/>
          <w:sz w:val="24"/>
          <w:szCs w:val="24"/>
        </w:rPr>
        <w:t xml:space="preserve">, I have drawn on two interconnected assumptions: first, and similar to Starr </w:t>
      </w:r>
      <w:r w:rsidR="00E12755">
        <w:rPr>
          <w:rFonts w:ascii="Times New Roman" w:hAnsi="Times New Roman" w:cs="Times New Roman"/>
          <w:sz w:val="24"/>
          <w:szCs w:val="24"/>
        </w:rPr>
        <w:t>and</w:t>
      </w:r>
      <w:r w:rsidRPr="00845381">
        <w:rPr>
          <w:rFonts w:ascii="Times New Roman" w:hAnsi="Times New Roman" w:cs="Times New Roman"/>
          <w:sz w:val="24"/>
          <w:szCs w:val="24"/>
        </w:rPr>
        <w:t xml:space="preserve"> White (2008) I assume large scale social structures constitute </w:t>
      </w:r>
      <w:r w:rsidR="00FC614C" w:rsidRPr="00845381">
        <w:rPr>
          <w:rFonts w:ascii="Times New Roman" w:hAnsi="Times New Roman" w:cs="Times New Roman"/>
          <w:sz w:val="24"/>
          <w:szCs w:val="24"/>
        </w:rPr>
        <w:t>tangible</w:t>
      </w:r>
      <w:r w:rsidRPr="00845381">
        <w:rPr>
          <w:rFonts w:ascii="Times New Roman" w:hAnsi="Times New Roman" w:cs="Times New Roman"/>
          <w:sz w:val="24"/>
          <w:szCs w:val="24"/>
        </w:rPr>
        <w:t xml:space="preserve"> realities</w:t>
      </w:r>
      <w:r w:rsidR="00AA68CF">
        <w:rPr>
          <w:rFonts w:ascii="Times New Roman" w:hAnsi="Times New Roman" w:cs="Times New Roman"/>
          <w:sz w:val="24"/>
          <w:szCs w:val="24"/>
        </w:rPr>
        <w:t xml:space="preserve"> (Mills et al, 2008)</w:t>
      </w:r>
      <w:r w:rsidRPr="00845381">
        <w:rPr>
          <w:rFonts w:ascii="Times New Roman" w:hAnsi="Times New Roman" w:cs="Times New Roman"/>
          <w:sz w:val="24"/>
          <w:szCs w:val="24"/>
        </w:rPr>
        <w:t xml:space="preserve">; and second, personal and public aspects of life are </w:t>
      </w:r>
      <w:r w:rsidR="00FA4274" w:rsidRPr="00845381">
        <w:rPr>
          <w:rFonts w:ascii="Times New Roman" w:hAnsi="Times New Roman" w:cs="Times New Roman"/>
          <w:sz w:val="24"/>
          <w:szCs w:val="24"/>
        </w:rPr>
        <w:t>fundamentally intertwined</w:t>
      </w:r>
      <w:r w:rsidRPr="00845381">
        <w:rPr>
          <w:rFonts w:ascii="Times New Roman" w:hAnsi="Times New Roman" w:cs="Times New Roman"/>
          <w:sz w:val="24"/>
          <w:szCs w:val="24"/>
        </w:rPr>
        <w:t xml:space="preserve"> (Connell, 1996). </w:t>
      </w:r>
      <w:r w:rsidR="00FA4274" w:rsidRPr="00845381">
        <w:rPr>
          <w:rFonts w:ascii="Times New Roman" w:hAnsi="Times New Roman" w:cs="Times New Roman"/>
          <w:sz w:val="24"/>
          <w:szCs w:val="24"/>
        </w:rPr>
        <w:t>A</w:t>
      </w:r>
      <w:r w:rsidRPr="00845381">
        <w:rPr>
          <w:rFonts w:ascii="Times New Roman" w:hAnsi="Times New Roman" w:cs="Times New Roman"/>
          <w:sz w:val="24"/>
          <w:szCs w:val="24"/>
        </w:rPr>
        <w:t>ccording to Ball (1994)</w:t>
      </w:r>
      <w:r w:rsidR="00FA4274" w:rsidRPr="00845381">
        <w:rPr>
          <w:rFonts w:ascii="Times New Roman" w:hAnsi="Times New Roman" w:cs="Times New Roman"/>
          <w:sz w:val="24"/>
          <w:szCs w:val="24"/>
        </w:rPr>
        <w:t xml:space="preserve">, social structures </w:t>
      </w:r>
      <w:r w:rsidRPr="00845381">
        <w:rPr>
          <w:rFonts w:ascii="Times New Roman" w:hAnsi="Times New Roman" w:cs="Times New Roman"/>
          <w:sz w:val="24"/>
          <w:szCs w:val="24"/>
        </w:rPr>
        <w:t xml:space="preserve">cannot be separated from </w:t>
      </w:r>
      <w:r w:rsidR="004C64F1" w:rsidRPr="004C64F1">
        <w:rPr>
          <w:rFonts w:ascii="Times New Roman" w:hAnsi="Times New Roman" w:cs="Times New Roman"/>
          <w:sz w:val="24"/>
          <w:szCs w:val="24"/>
          <w:lang w:val="en-GB"/>
        </w:rPr>
        <w:t>contextualis</w:t>
      </w:r>
      <w:r w:rsidR="00E12755" w:rsidRPr="004C64F1">
        <w:rPr>
          <w:rFonts w:ascii="Times New Roman" w:hAnsi="Times New Roman" w:cs="Times New Roman"/>
          <w:sz w:val="24"/>
          <w:szCs w:val="24"/>
          <w:lang w:val="en-GB"/>
        </w:rPr>
        <w:t>ed</w:t>
      </w:r>
      <w:r w:rsidRPr="00845381">
        <w:rPr>
          <w:rFonts w:ascii="Times New Roman" w:hAnsi="Times New Roman" w:cs="Times New Roman"/>
          <w:sz w:val="24"/>
          <w:szCs w:val="24"/>
        </w:rPr>
        <w:t xml:space="preserve"> practice or even from the historicity of a period. </w:t>
      </w:r>
    </w:p>
    <w:p w14:paraId="55CD3800" w14:textId="6A55E3A4" w:rsidR="00673A45" w:rsidRPr="00845381" w:rsidRDefault="00673A45" w:rsidP="00700D82">
      <w:pPr>
        <w:spacing w:after="0" w:line="240" w:lineRule="auto"/>
        <w:ind w:firstLine="720"/>
        <w:rPr>
          <w:rFonts w:ascii="Times New Roman" w:hAnsi="Times New Roman" w:cs="Times New Roman"/>
          <w:sz w:val="24"/>
          <w:szCs w:val="24"/>
        </w:rPr>
      </w:pPr>
      <w:r w:rsidRPr="00845381">
        <w:rPr>
          <w:rFonts w:ascii="Times New Roman" w:hAnsi="Times New Roman" w:cs="Times New Roman"/>
          <w:sz w:val="24"/>
          <w:szCs w:val="24"/>
        </w:rPr>
        <w:t xml:space="preserve">The research is also </w:t>
      </w:r>
      <w:r w:rsidR="00FA4274" w:rsidRPr="00845381">
        <w:rPr>
          <w:rFonts w:ascii="Times New Roman" w:hAnsi="Times New Roman" w:cs="Times New Roman"/>
          <w:sz w:val="24"/>
          <w:szCs w:val="24"/>
        </w:rPr>
        <w:t xml:space="preserve">to be seen as </w:t>
      </w:r>
      <w:r w:rsidRPr="00845381">
        <w:rPr>
          <w:rFonts w:ascii="Times New Roman" w:hAnsi="Times New Roman" w:cs="Times New Roman"/>
          <w:sz w:val="24"/>
          <w:szCs w:val="24"/>
        </w:rPr>
        <w:t xml:space="preserve">an exercise in grounded theory building, an approach developed by Glaser </w:t>
      </w:r>
      <w:r w:rsidR="006D2B7C">
        <w:rPr>
          <w:rFonts w:ascii="Times New Roman" w:hAnsi="Times New Roman" w:cs="Times New Roman"/>
          <w:sz w:val="24"/>
          <w:szCs w:val="24"/>
        </w:rPr>
        <w:t>and</w:t>
      </w:r>
      <w:r w:rsidR="006D2B7C" w:rsidRPr="00845381">
        <w:rPr>
          <w:rFonts w:ascii="Times New Roman" w:hAnsi="Times New Roman" w:cs="Times New Roman"/>
          <w:sz w:val="24"/>
          <w:szCs w:val="24"/>
        </w:rPr>
        <w:t xml:space="preserve"> </w:t>
      </w:r>
      <w:r w:rsidRPr="00845381">
        <w:rPr>
          <w:rFonts w:ascii="Times New Roman" w:hAnsi="Times New Roman" w:cs="Times New Roman"/>
          <w:sz w:val="24"/>
          <w:szCs w:val="24"/>
        </w:rPr>
        <w:t>Straus (1967), where theory emerges from the data gathered. In other words, theory is not derived deductively, but rather through an ongoing inductive process</w:t>
      </w:r>
      <w:r w:rsidR="00AA68CF">
        <w:rPr>
          <w:rFonts w:ascii="Times New Roman" w:hAnsi="Times New Roman" w:cs="Times New Roman"/>
          <w:sz w:val="24"/>
          <w:szCs w:val="24"/>
        </w:rPr>
        <w:t xml:space="preserve"> (Birks and Mills)</w:t>
      </w:r>
      <w:r w:rsidRPr="00845381">
        <w:rPr>
          <w:rFonts w:ascii="Times New Roman" w:hAnsi="Times New Roman" w:cs="Times New Roman"/>
          <w:sz w:val="24"/>
          <w:szCs w:val="24"/>
        </w:rPr>
        <w:t xml:space="preserve"> </w:t>
      </w:r>
      <w:r w:rsidR="00AA68CF">
        <w:rPr>
          <w:rFonts w:ascii="Times New Roman" w:hAnsi="Times New Roman" w:cs="Times New Roman"/>
          <w:sz w:val="24"/>
          <w:szCs w:val="24"/>
        </w:rPr>
        <w:t>where</w:t>
      </w:r>
      <w:r w:rsidR="00AA68CF" w:rsidRPr="00845381">
        <w:rPr>
          <w:rFonts w:ascii="Times New Roman" w:hAnsi="Times New Roman" w:cs="Times New Roman"/>
          <w:sz w:val="24"/>
          <w:szCs w:val="24"/>
        </w:rPr>
        <w:t xml:space="preserve"> </w:t>
      </w:r>
      <w:r w:rsidRPr="00845381">
        <w:rPr>
          <w:rFonts w:ascii="Times New Roman" w:hAnsi="Times New Roman" w:cs="Times New Roman"/>
          <w:sz w:val="24"/>
          <w:szCs w:val="24"/>
        </w:rPr>
        <w:t xml:space="preserve">emerging insights are </w:t>
      </w:r>
      <w:r w:rsidR="004C64F1" w:rsidRPr="004C64F1">
        <w:rPr>
          <w:rFonts w:ascii="Times New Roman" w:hAnsi="Times New Roman" w:cs="Times New Roman"/>
          <w:sz w:val="24"/>
          <w:szCs w:val="24"/>
          <w:lang w:val="en-GB"/>
        </w:rPr>
        <w:t>analys</w:t>
      </w:r>
      <w:r w:rsidR="006D2B7C" w:rsidRPr="004C64F1">
        <w:rPr>
          <w:rFonts w:ascii="Times New Roman" w:hAnsi="Times New Roman" w:cs="Times New Roman"/>
          <w:sz w:val="24"/>
          <w:szCs w:val="24"/>
          <w:lang w:val="en-GB"/>
        </w:rPr>
        <w:t>ed</w:t>
      </w:r>
      <w:r w:rsidRPr="00845381">
        <w:rPr>
          <w:rFonts w:ascii="Times New Roman" w:hAnsi="Times New Roman" w:cs="Times New Roman"/>
          <w:sz w:val="24"/>
          <w:szCs w:val="24"/>
        </w:rPr>
        <w:t xml:space="preserve"> and continually tested, producing further evidence and/or new theoretical insights (Corbin </w:t>
      </w:r>
      <w:r w:rsidR="00AA68CF">
        <w:rPr>
          <w:rFonts w:ascii="Times New Roman" w:hAnsi="Times New Roman" w:cs="Times New Roman"/>
          <w:sz w:val="24"/>
          <w:szCs w:val="24"/>
        </w:rPr>
        <w:t>and</w:t>
      </w:r>
      <w:r w:rsidRPr="00845381">
        <w:rPr>
          <w:rFonts w:ascii="Times New Roman" w:hAnsi="Times New Roman" w:cs="Times New Roman"/>
          <w:sz w:val="24"/>
          <w:szCs w:val="24"/>
        </w:rPr>
        <w:t xml:space="preserve"> Strauss, 2008). </w:t>
      </w:r>
    </w:p>
    <w:p w14:paraId="00EB7DED" w14:textId="591E497F" w:rsidR="00CC31E1" w:rsidRPr="00845381" w:rsidRDefault="00673A45" w:rsidP="00700D82">
      <w:pPr>
        <w:spacing w:after="0" w:line="240" w:lineRule="auto"/>
        <w:ind w:firstLine="720"/>
        <w:rPr>
          <w:rFonts w:ascii="Times New Roman" w:hAnsi="Times New Roman" w:cs="Times New Roman"/>
          <w:sz w:val="24"/>
          <w:szCs w:val="24"/>
        </w:rPr>
      </w:pPr>
      <w:r w:rsidRPr="00845381">
        <w:rPr>
          <w:rFonts w:ascii="Times New Roman" w:hAnsi="Times New Roman" w:cs="Times New Roman"/>
          <w:sz w:val="24"/>
          <w:szCs w:val="24"/>
        </w:rPr>
        <w:t xml:space="preserve">Data collection occurred through a </w:t>
      </w:r>
      <w:r w:rsidR="00C458DB">
        <w:rPr>
          <w:rFonts w:ascii="Times New Roman" w:hAnsi="Times New Roman" w:cs="Times New Roman"/>
          <w:sz w:val="24"/>
          <w:szCs w:val="24"/>
        </w:rPr>
        <w:t xml:space="preserve">series of </w:t>
      </w:r>
      <w:r w:rsidR="0017603F">
        <w:rPr>
          <w:rFonts w:ascii="Times New Roman" w:hAnsi="Times New Roman" w:cs="Times New Roman"/>
          <w:sz w:val="24"/>
          <w:szCs w:val="24"/>
        </w:rPr>
        <w:t>conversations with</w:t>
      </w:r>
      <w:r w:rsidRPr="00845381">
        <w:rPr>
          <w:rFonts w:ascii="Times New Roman" w:hAnsi="Times New Roman" w:cs="Times New Roman"/>
          <w:sz w:val="24"/>
          <w:szCs w:val="24"/>
        </w:rPr>
        <w:t xml:space="preserve"> p</w:t>
      </w:r>
      <w:r w:rsidR="00AA7D35" w:rsidRPr="00845381">
        <w:rPr>
          <w:rFonts w:ascii="Times New Roman" w:hAnsi="Times New Roman" w:cs="Times New Roman"/>
          <w:sz w:val="24"/>
          <w:szCs w:val="24"/>
        </w:rPr>
        <w:t>rincipals (three females and one male)</w:t>
      </w:r>
      <w:r w:rsidRPr="00845381">
        <w:rPr>
          <w:rFonts w:ascii="Times New Roman" w:hAnsi="Times New Roman" w:cs="Times New Roman"/>
          <w:sz w:val="24"/>
          <w:szCs w:val="24"/>
        </w:rPr>
        <w:t xml:space="preserve">, usually in their </w:t>
      </w:r>
      <w:r w:rsidR="00FA4274" w:rsidRPr="00845381">
        <w:rPr>
          <w:rFonts w:ascii="Times New Roman" w:hAnsi="Times New Roman" w:cs="Times New Roman"/>
          <w:sz w:val="24"/>
          <w:szCs w:val="24"/>
        </w:rPr>
        <w:t xml:space="preserve">place of work. </w:t>
      </w:r>
      <w:r w:rsidRPr="00845381">
        <w:rPr>
          <w:rFonts w:ascii="Times New Roman" w:hAnsi="Times New Roman" w:cs="Times New Roman"/>
          <w:sz w:val="24"/>
          <w:szCs w:val="24"/>
        </w:rPr>
        <w:t xml:space="preserve"> A</w:t>
      </w:r>
      <w:r w:rsidR="00AA7D35" w:rsidRPr="00845381">
        <w:rPr>
          <w:rFonts w:ascii="Times New Roman" w:hAnsi="Times New Roman" w:cs="Times New Roman"/>
          <w:sz w:val="24"/>
          <w:szCs w:val="24"/>
        </w:rPr>
        <w:t xml:space="preserve">ll </w:t>
      </w:r>
      <w:r w:rsidR="00FA4274" w:rsidRPr="00845381">
        <w:rPr>
          <w:rFonts w:ascii="Times New Roman" w:hAnsi="Times New Roman" w:cs="Times New Roman"/>
          <w:sz w:val="24"/>
          <w:szCs w:val="24"/>
        </w:rPr>
        <w:t xml:space="preserve">four are </w:t>
      </w:r>
      <w:r w:rsidR="004C64F1">
        <w:rPr>
          <w:rFonts w:ascii="Times New Roman" w:hAnsi="Times New Roman" w:cs="Times New Roman"/>
          <w:sz w:val="24"/>
          <w:szCs w:val="24"/>
        </w:rPr>
        <w:t>primary school principals</w:t>
      </w:r>
      <w:r w:rsidR="00C458DB">
        <w:rPr>
          <w:rFonts w:ascii="Times New Roman" w:hAnsi="Times New Roman" w:cs="Times New Roman"/>
          <w:sz w:val="24"/>
          <w:szCs w:val="24"/>
        </w:rPr>
        <w:t xml:space="preserve"> and  </w:t>
      </w:r>
      <w:r w:rsidRPr="00845381">
        <w:rPr>
          <w:rFonts w:ascii="Times New Roman" w:hAnsi="Times New Roman" w:cs="Times New Roman"/>
          <w:sz w:val="24"/>
          <w:szCs w:val="24"/>
        </w:rPr>
        <w:t>my interaction with them was not geared towards generating research data, but rather, supporting their professional development and the advancement of their schools</w:t>
      </w:r>
      <w:r w:rsidR="008742B7">
        <w:rPr>
          <w:rFonts w:ascii="Times New Roman" w:hAnsi="Times New Roman" w:cs="Times New Roman"/>
          <w:sz w:val="24"/>
          <w:szCs w:val="24"/>
        </w:rPr>
        <w:t xml:space="preserve"> through the Practicum Module undertaken </w:t>
      </w:r>
      <w:r w:rsidR="009F31F8">
        <w:rPr>
          <w:rFonts w:ascii="Times New Roman" w:hAnsi="Times New Roman" w:cs="Times New Roman"/>
          <w:sz w:val="24"/>
          <w:szCs w:val="24"/>
        </w:rPr>
        <w:t>as part of their university studies in educational leadership and management</w:t>
      </w:r>
      <w:r w:rsidR="00FA4274" w:rsidRPr="00845381">
        <w:rPr>
          <w:rFonts w:ascii="Times New Roman" w:hAnsi="Times New Roman" w:cs="Times New Roman"/>
          <w:sz w:val="24"/>
          <w:szCs w:val="24"/>
        </w:rPr>
        <w:t>.</w:t>
      </w:r>
      <w:r w:rsidR="009F31F8">
        <w:rPr>
          <w:rFonts w:ascii="Times New Roman" w:hAnsi="Times New Roman" w:cs="Times New Roman"/>
          <w:sz w:val="24"/>
          <w:szCs w:val="24"/>
        </w:rPr>
        <w:t xml:space="preserve"> I visited each principal a minimum of two times, and each visited lasted for between 2-4 hours. </w:t>
      </w:r>
      <w:r w:rsidR="008742B7">
        <w:rPr>
          <w:rFonts w:ascii="Times New Roman" w:hAnsi="Times New Roman" w:cs="Times New Roman"/>
          <w:sz w:val="24"/>
          <w:szCs w:val="24"/>
        </w:rPr>
        <w:t>T</w:t>
      </w:r>
      <w:r w:rsidR="00FA4274" w:rsidRPr="00845381">
        <w:rPr>
          <w:rFonts w:ascii="Times New Roman" w:hAnsi="Times New Roman" w:cs="Times New Roman"/>
          <w:sz w:val="24"/>
          <w:szCs w:val="24"/>
        </w:rPr>
        <w:t xml:space="preserve">here </w:t>
      </w:r>
      <w:r w:rsidR="005111E4" w:rsidRPr="00845381">
        <w:rPr>
          <w:rFonts w:ascii="Times New Roman" w:hAnsi="Times New Roman" w:cs="Times New Roman"/>
          <w:sz w:val="24"/>
          <w:szCs w:val="24"/>
        </w:rPr>
        <w:t>was no</w:t>
      </w:r>
      <w:r w:rsidRPr="00845381">
        <w:rPr>
          <w:rFonts w:ascii="Times New Roman" w:hAnsi="Times New Roman" w:cs="Times New Roman"/>
          <w:sz w:val="24"/>
          <w:szCs w:val="24"/>
        </w:rPr>
        <w:t xml:space="preserve"> set research question</w:t>
      </w:r>
      <w:r w:rsidR="008742B7">
        <w:rPr>
          <w:rFonts w:ascii="Times New Roman" w:hAnsi="Times New Roman" w:cs="Times New Roman"/>
          <w:sz w:val="24"/>
          <w:szCs w:val="24"/>
        </w:rPr>
        <w:t>s and principals only needed to demonstrate they were meeting the expected outcomes for their studies</w:t>
      </w:r>
      <w:r w:rsidRPr="00845381">
        <w:rPr>
          <w:rFonts w:ascii="Times New Roman" w:hAnsi="Times New Roman" w:cs="Times New Roman"/>
          <w:sz w:val="24"/>
          <w:szCs w:val="24"/>
        </w:rPr>
        <w:t xml:space="preserve">. </w:t>
      </w:r>
      <w:r w:rsidR="008742B7">
        <w:rPr>
          <w:rFonts w:ascii="Times New Roman" w:hAnsi="Times New Roman" w:cs="Times New Roman"/>
          <w:sz w:val="24"/>
          <w:szCs w:val="24"/>
        </w:rPr>
        <w:t>Several c</w:t>
      </w:r>
      <w:r w:rsidRPr="00845381">
        <w:rPr>
          <w:rFonts w:ascii="Times New Roman" w:hAnsi="Times New Roman" w:cs="Times New Roman"/>
          <w:sz w:val="24"/>
          <w:szCs w:val="24"/>
        </w:rPr>
        <w:t xml:space="preserve">onversations </w:t>
      </w:r>
      <w:r w:rsidR="008742B7">
        <w:rPr>
          <w:rFonts w:ascii="Times New Roman" w:hAnsi="Times New Roman" w:cs="Times New Roman"/>
          <w:sz w:val="24"/>
          <w:szCs w:val="24"/>
        </w:rPr>
        <w:t xml:space="preserve">were however had, </w:t>
      </w:r>
      <w:r w:rsidRPr="00845381">
        <w:rPr>
          <w:rFonts w:ascii="Times New Roman" w:hAnsi="Times New Roman" w:cs="Times New Roman"/>
          <w:sz w:val="24"/>
          <w:szCs w:val="24"/>
        </w:rPr>
        <w:t>w</w:t>
      </w:r>
      <w:r w:rsidR="00FA4274" w:rsidRPr="00845381">
        <w:rPr>
          <w:rFonts w:ascii="Times New Roman" w:hAnsi="Times New Roman" w:cs="Times New Roman"/>
          <w:sz w:val="24"/>
          <w:szCs w:val="24"/>
        </w:rPr>
        <w:t>hich w</w:t>
      </w:r>
      <w:r w:rsidRPr="00845381">
        <w:rPr>
          <w:rFonts w:ascii="Times New Roman" w:hAnsi="Times New Roman" w:cs="Times New Roman"/>
          <w:sz w:val="24"/>
          <w:szCs w:val="24"/>
        </w:rPr>
        <w:t xml:space="preserve">ere recorded as field notes </w:t>
      </w:r>
      <w:r w:rsidR="008742B7">
        <w:rPr>
          <w:rFonts w:ascii="Times New Roman" w:hAnsi="Times New Roman" w:cs="Times New Roman"/>
          <w:sz w:val="24"/>
          <w:szCs w:val="24"/>
        </w:rPr>
        <w:t xml:space="preserve">and which when </w:t>
      </w:r>
      <w:r w:rsidR="004C64F1" w:rsidRPr="004C64F1">
        <w:rPr>
          <w:rFonts w:ascii="Times New Roman" w:hAnsi="Times New Roman" w:cs="Times New Roman"/>
          <w:sz w:val="24"/>
          <w:szCs w:val="24"/>
          <w:lang w:val="en-GB"/>
        </w:rPr>
        <w:t>analys</w:t>
      </w:r>
      <w:r w:rsidR="006D2B7C" w:rsidRPr="004C64F1">
        <w:rPr>
          <w:rFonts w:ascii="Times New Roman" w:hAnsi="Times New Roman" w:cs="Times New Roman"/>
          <w:sz w:val="24"/>
          <w:szCs w:val="24"/>
          <w:lang w:val="en-GB"/>
        </w:rPr>
        <w:t>ed</w:t>
      </w:r>
      <w:r w:rsidR="0017603F">
        <w:rPr>
          <w:rFonts w:ascii="Times New Roman" w:hAnsi="Times New Roman" w:cs="Times New Roman"/>
          <w:sz w:val="24"/>
          <w:szCs w:val="24"/>
          <w:lang w:val="en-GB"/>
        </w:rPr>
        <w:t xml:space="preserve">, </w:t>
      </w:r>
      <w:r w:rsidR="0017603F" w:rsidRPr="00845381">
        <w:rPr>
          <w:rFonts w:ascii="Times New Roman" w:hAnsi="Times New Roman" w:cs="Times New Roman"/>
          <w:sz w:val="24"/>
          <w:szCs w:val="24"/>
        </w:rPr>
        <w:t>emergent</w:t>
      </w:r>
      <w:r w:rsidRPr="00845381">
        <w:rPr>
          <w:rFonts w:ascii="Times New Roman" w:hAnsi="Times New Roman" w:cs="Times New Roman"/>
          <w:sz w:val="24"/>
          <w:szCs w:val="24"/>
        </w:rPr>
        <w:t xml:space="preserve"> themes </w:t>
      </w:r>
      <w:r w:rsidR="004C64F1">
        <w:rPr>
          <w:rFonts w:ascii="Times New Roman" w:hAnsi="Times New Roman" w:cs="Times New Roman"/>
          <w:sz w:val="24"/>
          <w:szCs w:val="24"/>
        </w:rPr>
        <w:t xml:space="preserve">have </w:t>
      </w:r>
      <w:r w:rsidR="00F978B2">
        <w:rPr>
          <w:rFonts w:ascii="Times New Roman" w:hAnsi="Times New Roman" w:cs="Times New Roman"/>
          <w:sz w:val="24"/>
          <w:szCs w:val="24"/>
        </w:rPr>
        <w:t xml:space="preserve">reflected </w:t>
      </w:r>
      <w:r w:rsidR="00F978B2" w:rsidRPr="00845381">
        <w:rPr>
          <w:rFonts w:ascii="Times New Roman" w:hAnsi="Times New Roman" w:cs="Times New Roman"/>
          <w:sz w:val="24"/>
          <w:szCs w:val="24"/>
        </w:rPr>
        <w:t>ideas</w:t>
      </w:r>
      <w:r w:rsidR="00FA4274" w:rsidRPr="00845381">
        <w:rPr>
          <w:rFonts w:ascii="Times New Roman" w:hAnsi="Times New Roman" w:cs="Times New Roman"/>
          <w:sz w:val="24"/>
          <w:szCs w:val="24"/>
        </w:rPr>
        <w:t xml:space="preserve"> around “</w:t>
      </w:r>
      <w:r w:rsidRPr="00845381">
        <w:rPr>
          <w:rFonts w:ascii="Times New Roman" w:hAnsi="Times New Roman" w:cs="Times New Roman"/>
          <w:sz w:val="24"/>
          <w:szCs w:val="24"/>
        </w:rPr>
        <w:t>the experiences of principals in rural and remote communities</w:t>
      </w:r>
      <w:r w:rsidR="008742B7">
        <w:rPr>
          <w:rFonts w:ascii="Times New Roman" w:hAnsi="Times New Roman" w:cs="Times New Roman"/>
          <w:sz w:val="24"/>
          <w:szCs w:val="24"/>
        </w:rPr>
        <w:t xml:space="preserve">”. </w:t>
      </w:r>
      <w:r w:rsidR="009F31F8">
        <w:rPr>
          <w:rFonts w:ascii="Times New Roman" w:hAnsi="Times New Roman" w:cs="Times New Roman"/>
          <w:sz w:val="24"/>
          <w:szCs w:val="24"/>
        </w:rPr>
        <w:t>A</w:t>
      </w:r>
      <w:r w:rsidR="008742B7">
        <w:rPr>
          <w:rFonts w:ascii="Times New Roman" w:hAnsi="Times New Roman" w:cs="Times New Roman"/>
          <w:sz w:val="24"/>
          <w:szCs w:val="24"/>
        </w:rPr>
        <w:t xml:space="preserve">s result, a </w:t>
      </w:r>
      <w:r w:rsidR="009F31F8">
        <w:rPr>
          <w:rFonts w:ascii="Times New Roman" w:hAnsi="Times New Roman" w:cs="Times New Roman"/>
          <w:sz w:val="24"/>
          <w:szCs w:val="24"/>
        </w:rPr>
        <w:t>guiding question for this paper therefore is, “What are the professional experiences of principals in small rural and remote schools in Jamaica</w:t>
      </w:r>
      <w:r w:rsidR="008742B7">
        <w:rPr>
          <w:rFonts w:ascii="Times New Roman" w:hAnsi="Times New Roman" w:cs="Times New Roman"/>
          <w:sz w:val="24"/>
          <w:szCs w:val="24"/>
        </w:rPr>
        <w:t>?</w:t>
      </w:r>
      <w:r w:rsidR="009F31F8">
        <w:rPr>
          <w:rFonts w:ascii="Times New Roman" w:hAnsi="Times New Roman" w:cs="Times New Roman"/>
          <w:sz w:val="24"/>
          <w:szCs w:val="24"/>
        </w:rPr>
        <w:t xml:space="preserve">” </w:t>
      </w:r>
      <w:r w:rsidR="00495E63" w:rsidRPr="00845381">
        <w:rPr>
          <w:rFonts w:ascii="Times New Roman" w:hAnsi="Times New Roman" w:cs="Times New Roman"/>
          <w:sz w:val="24"/>
          <w:szCs w:val="24"/>
        </w:rPr>
        <w:t xml:space="preserve"> </w:t>
      </w:r>
    </w:p>
    <w:p w14:paraId="14C5691E" w14:textId="77777777" w:rsidR="006D2B7C" w:rsidRDefault="006D2B7C" w:rsidP="00C9677D">
      <w:pPr>
        <w:pStyle w:val="NoSpacing"/>
      </w:pPr>
    </w:p>
    <w:p w14:paraId="1791B90E" w14:textId="3F980073" w:rsidR="00581841" w:rsidRPr="00700D82" w:rsidRDefault="008F65C6" w:rsidP="00700D82">
      <w:pPr>
        <w:spacing w:after="0"/>
        <w:rPr>
          <w:rFonts w:ascii="Times New Roman" w:hAnsi="Times New Roman" w:cs="Times New Roman"/>
          <w:b/>
          <w:sz w:val="24"/>
          <w:szCs w:val="24"/>
        </w:rPr>
      </w:pPr>
      <w:r w:rsidRPr="00700D82">
        <w:rPr>
          <w:rFonts w:ascii="Times New Roman" w:hAnsi="Times New Roman" w:cs="Times New Roman"/>
          <w:b/>
          <w:sz w:val="24"/>
          <w:szCs w:val="24"/>
        </w:rPr>
        <w:t xml:space="preserve">Key </w:t>
      </w:r>
      <w:r w:rsidR="006D2B7C" w:rsidRPr="00700D82">
        <w:rPr>
          <w:rFonts w:ascii="Times New Roman" w:hAnsi="Times New Roman" w:cs="Times New Roman"/>
          <w:b/>
          <w:sz w:val="24"/>
          <w:szCs w:val="24"/>
        </w:rPr>
        <w:t>E</w:t>
      </w:r>
      <w:r w:rsidRPr="00700D82">
        <w:rPr>
          <w:rFonts w:ascii="Times New Roman" w:hAnsi="Times New Roman" w:cs="Times New Roman"/>
          <w:b/>
          <w:sz w:val="24"/>
          <w:szCs w:val="24"/>
        </w:rPr>
        <w:t xml:space="preserve">xperiences of the </w:t>
      </w:r>
      <w:r w:rsidR="006D2B7C" w:rsidRPr="00700D82">
        <w:rPr>
          <w:rFonts w:ascii="Times New Roman" w:hAnsi="Times New Roman" w:cs="Times New Roman"/>
          <w:b/>
          <w:sz w:val="24"/>
          <w:szCs w:val="24"/>
        </w:rPr>
        <w:t>R</w:t>
      </w:r>
      <w:r w:rsidRPr="00700D82">
        <w:rPr>
          <w:rFonts w:ascii="Times New Roman" w:hAnsi="Times New Roman" w:cs="Times New Roman"/>
          <w:b/>
          <w:sz w:val="24"/>
          <w:szCs w:val="24"/>
        </w:rPr>
        <w:t xml:space="preserve">ural and </w:t>
      </w:r>
      <w:r w:rsidR="006D2B7C" w:rsidRPr="00700D82">
        <w:rPr>
          <w:rFonts w:ascii="Times New Roman" w:hAnsi="Times New Roman" w:cs="Times New Roman"/>
          <w:b/>
          <w:sz w:val="24"/>
          <w:szCs w:val="24"/>
        </w:rPr>
        <w:t>R</w:t>
      </w:r>
      <w:r w:rsidRPr="00700D82">
        <w:rPr>
          <w:rFonts w:ascii="Times New Roman" w:hAnsi="Times New Roman" w:cs="Times New Roman"/>
          <w:b/>
          <w:sz w:val="24"/>
          <w:szCs w:val="24"/>
        </w:rPr>
        <w:t xml:space="preserve">emote </w:t>
      </w:r>
      <w:r w:rsidR="006D2B7C" w:rsidRPr="00700D82">
        <w:rPr>
          <w:rFonts w:ascii="Times New Roman" w:hAnsi="Times New Roman" w:cs="Times New Roman"/>
          <w:b/>
          <w:sz w:val="24"/>
          <w:szCs w:val="24"/>
        </w:rPr>
        <w:t>P</w:t>
      </w:r>
      <w:r w:rsidRPr="00700D82">
        <w:rPr>
          <w:rFonts w:ascii="Times New Roman" w:hAnsi="Times New Roman" w:cs="Times New Roman"/>
          <w:b/>
          <w:sz w:val="24"/>
          <w:szCs w:val="24"/>
        </w:rPr>
        <w:t xml:space="preserve">rincipal </w:t>
      </w:r>
      <w:r w:rsidR="004C3B3F" w:rsidRPr="00700D82">
        <w:rPr>
          <w:rFonts w:ascii="Times New Roman" w:hAnsi="Times New Roman" w:cs="Times New Roman"/>
          <w:b/>
          <w:sz w:val="24"/>
          <w:szCs w:val="24"/>
        </w:rPr>
        <w:t xml:space="preserve"> </w:t>
      </w:r>
    </w:p>
    <w:p w14:paraId="03854C06" w14:textId="77777777" w:rsidR="00851A26" w:rsidRPr="005D52B2" w:rsidRDefault="00851A26" w:rsidP="00700D82">
      <w:pPr>
        <w:spacing w:after="0"/>
        <w:rPr>
          <w:rFonts w:ascii="Times New Roman" w:hAnsi="Times New Roman" w:cs="Times New Roman"/>
          <w:i/>
          <w:sz w:val="24"/>
          <w:szCs w:val="24"/>
        </w:rPr>
      </w:pPr>
    </w:p>
    <w:p w14:paraId="0F6FC21F" w14:textId="30DB021B" w:rsidR="008F65C6" w:rsidRPr="00845381" w:rsidRDefault="008F65C6" w:rsidP="00700D82">
      <w:pPr>
        <w:spacing w:after="0"/>
        <w:ind w:firstLine="720"/>
        <w:rPr>
          <w:rFonts w:ascii="Times New Roman" w:hAnsi="Times New Roman" w:cs="Times New Roman"/>
          <w:sz w:val="24"/>
          <w:szCs w:val="24"/>
        </w:rPr>
      </w:pPr>
      <w:r w:rsidRPr="00845381">
        <w:rPr>
          <w:rFonts w:ascii="Times New Roman" w:hAnsi="Times New Roman" w:cs="Times New Roman"/>
          <w:sz w:val="24"/>
          <w:szCs w:val="24"/>
        </w:rPr>
        <w:t>Principals shared many challenges and opportunities associated with leading a school in a rural and/or remote community. These ranged from location</w:t>
      </w:r>
      <w:r w:rsidR="00060CB6">
        <w:rPr>
          <w:rFonts w:ascii="Times New Roman" w:hAnsi="Times New Roman" w:cs="Times New Roman"/>
          <w:sz w:val="24"/>
          <w:szCs w:val="24"/>
        </w:rPr>
        <w:t xml:space="preserve"> and school size</w:t>
      </w:r>
      <w:r w:rsidRPr="00845381">
        <w:rPr>
          <w:rFonts w:ascii="Times New Roman" w:hAnsi="Times New Roman" w:cs="Times New Roman"/>
          <w:sz w:val="24"/>
          <w:szCs w:val="24"/>
        </w:rPr>
        <w:t xml:space="preserve">, infrastructure and </w:t>
      </w:r>
      <w:r w:rsidRPr="00845381">
        <w:rPr>
          <w:rFonts w:ascii="Times New Roman" w:hAnsi="Times New Roman" w:cs="Times New Roman"/>
          <w:sz w:val="24"/>
          <w:szCs w:val="24"/>
        </w:rPr>
        <w:lastRenderedPageBreak/>
        <w:t>technology, policy implementation</w:t>
      </w:r>
      <w:r w:rsidR="00060CB6">
        <w:rPr>
          <w:rFonts w:ascii="Times New Roman" w:hAnsi="Times New Roman" w:cs="Times New Roman"/>
          <w:sz w:val="24"/>
          <w:szCs w:val="24"/>
        </w:rPr>
        <w:t xml:space="preserve"> and educational reforms</w:t>
      </w:r>
      <w:r w:rsidRPr="00845381">
        <w:rPr>
          <w:rFonts w:ascii="Times New Roman" w:hAnsi="Times New Roman" w:cs="Times New Roman"/>
          <w:sz w:val="24"/>
          <w:szCs w:val="24"/>
        </w:rPr>
        <w:t xml:space="preserve">, staffing and </w:t>
      </w:r>
      <w:r w:rsidR="00060CB6">
        <w:rPr>
          <w:rFonts w:ascii="Times New Roman" w:hAnsi="Times New Roman" w:cs="Times New Roman"/>
          <w:sz w:val="24"/>
          <w:szCs w:val="24"/>
        </w:rPr>
        <w:t xml:space="preserve">workload.  </w:t>
      </w:r>
      <w:r w:rsidRPr="00845381">
        <w:rPr>
          <w:rFonts w:ascii="Times New Roman" w:hAnsi="Times New Roman" w:cs="Times New Roman"/>
          <w:sz w:val="24"/>
          <w:szCs w:val="24"/>
        </w:rPr>
        <w:t>These are pre</w:t>
      </w:r>
      <w:r w:rsidR="00BE23C2" w:rsidRPr="00845381">
        <w:rPr>
          <w:rFonts w:ascii="Times New Roman" w:hAnsi="Times New Roman" w:cs="Times New Roman"/>
          <w:sz w:val="24"/>
          <w:szCs w:val="24"/>
        </w:rPr>
        <w:t>s</w:t>
      </w:r>
      <w:r w:rsidRPr="00845381">
        <w:rPr>
          <w:rFonts w:ascii="Times New Roman" w:hAnsi="Times New Roman" w:cs="Times New Roman"/>
          <w:sz w:val="24"/>
          <w:szCs w:val="24"/>
        </w:rPr>
        <w:t xml:space="preserve">ented in turn below. </w:t>
      </w:r>
    </w:p>
    <w:p w14:paraId="4557EEA0" w14:textId="0F85C2BC" w:rsidR="005B2502" w:rsidRDefault="00DB38EA" w:rsidP="00700D82">
      <w:pPr>
        <w:spacing w:after="0"/>
        <w:rPr>
          <w:rFonts w:ascii="Times New Roman" w:hAnsi="Times New Roman" w:cs="Times New Roman"/>
          <w:i/>
          <w:sz w:val="24"/>
          <w:szCs w:val="24"/>
        </w:rPr>
      </w:pPr>
      <w:r w:rsidRPr="005D52B2">
        <w:rPr>
          <w:rFonts w:ascii="Times New Roman" w:hAnsi="Times New Roman" w:cs="Times New Roman"/>
          <w:i/>
          <w:sz w:val="24"/>
          <w:szCs w:val="24"/>
        </w:rPr>
        <w:t xml:space="preserve">Location </w:t>
      </w:r>
      <w:r w:rsidR="00BE23C2" w:rsidRPr="005D52B2">
        <w:rPr>
          <w:rFonts w:ascii="Times New Roman" w:hAnsi="Times New Roman" w:cs="Times New Roman"/>
          <w:i/>
          <w:sz w:val="24"/>
          <w:szCs w:val="24"/>
        </w:rPr>
        <w:t xml:space="preserve">and </w:t>
      </w:r>
      <w:r w:rsidR="006D2B7C">
        <w:rPr>
          <w:rFonts w:ascii="Times New Roman" w:hAnsi="Times New Roman" w:cs="Times New Roman"/>
          <w:i/>
          <w:sz w:val="24"/>
          <w:szCs w:val="24"/>
        </w:rPr>
        <w:t>S</w:t>
      </w:r>
      <w:r w:rsidR="00BE23C2" w:rsidRPr="005D52B2">
        <w:rPr>
          <w:rFonts w:ascii="Times New Roman" w:hAnsi="Times New Roman" w:cs="Times New Roman"/>
          <w:i/>
          <w:sz w:val="24"/>
          <w:szCs w:val="24"/>
        </w:rPr>
        <w:t xml:space="preserve">chool </w:t>
      </w:r>
      <w:r w:rsidR="006D2B7C">
        <w:rPr>
          <w:rFonts w:ascii="Times New Roman" w:hAnsi="Times New Roman" w:cs="Times New Roman"/>
          <w:i/>
          <w:sz w:val="24"/>
          <w:szCs w:val="24"/>
        </w:rPr>
        <w:t>S</w:t>
      </w:r>
      <w:r w:rsidR="00BE23C2" w:rsidRPr="005D52B2">
        <w:rPr>
          <w:rFonts w:ascii="Times New Roman" w:hAnsi="Times New Roman" w:cs="Times New Roman"/>
          <w:i/>
          <w:sz w:val="24"/>
          <w:szCs w:val="24"/>
        </w:rPr>
        <w:t xml:space="preserve">ize </w:t>
      </w:r>
    </w:p>
    <w:p w14:paraId="017E0215" w14:textId="567A9DE4" w:rsidR="005B2502" w:rsidRDefault="005B2502" w:rsidP="00700D82">
      <w:pPr>
        <w:spacing w:after="0" w:line="240" w:lineRule="auto"/>
        <w:ind w:firstLine="720"/>
        <w:rPr>
          <w:rFonts w:ascii="Times New Roman" w:hAnsi="Times New Roman" w:cs="Times New Roman"/>
          <w:sz w:val="24"/>
          <w:szCs w:val="24"/>
          <w:lang w:val="en-GB"/>
        </w:rPr>
      </w:pPr>
      <w:r w:rsidRPr="00845381">
        <w:rPr>
          <w:rFonts w:ascii="Times New Roman" w:hAnsi="Times New Roman" w:cs="Times New Roman"/>
          <w:sz w:val="24"/>
          <w:szCs w:val="24"/>
          <w:lang w:val="en-GB"/>
        </w:rPr>
        <w:t xml:space="preserve">Like any </w:t>
      </w:r>
      <w:r w:rsidR="00EE1341">
        <w:rPr>
          <w:rFonts w:ascii="Times New Roman" w:hAnsi="Times New Roman" w:cs="Times New Roman"/>
          <w:sz w:val="24"/>
          <w:szCs w:val="24"/>
          <w:lang w:val="en-GB"/>
        </w:rPr>
        <w:t>organisation,</w:t>
      </w:r>
      <w:r w:rsidRPr="00845381">
        <w:rPr>
          <w:rFonts w:ascii="Times New Roman" w:hAnsi="Times New Roman" w:cs="Times New Roman"/>
          <w:sz w:val="24"/>
          <w:szCs w:val="24"/>
          <w:lang w:val="en-GB"/>
        </w:rPr>
        <w:t xml:space="preserve"> whether privately or publicly run, </w:t>
      </w:r>
      <w:r w:rsidR="00BE23C2" w:rsidRPr="00845381">
        <w:rPr>
          <w:rFonts w:ascii="Times New Roman" w:hAnsi="Times New Roman" w:cs="Times New Roman"/>
          <w:sz w:val="24"/>
          <w:szCs w:val="24"/>
          <w:lang w:val="en-GB"/>
        </w:rPr>
        <w:t xml:space="preserve">where it is located can be </w:t>
      </w:r>
      <w:r w:rsidRPr="00845381">
        <w:rPr>
          <w:rFonts w:ascii="Times New Roman" w:hAnsi="Times New Roman" w:cs="Times New Roman"/>
          <w:sz w:val="24"/>
          <w:szCs w:val="24"/>
          <w:lang w:val="en-GB"/>
        </w:rPr>
        <w:t xml:space="preserve">a key factor in its success or failure. The </w:t>
      </w:r>
      <w:r w:rsidR="00BE23C2" w:rsidRPr="00845381">
        <w:rPr>
          <w:rFonts w:ascii="Times New Roman" w:hAnsi="Times New Roman" w:cs="Times New Roman"/>
          <w:sz w:val="24"/>
          <w:szCs w:val="24"/>
          <w:lang w:val="en-GB"/>
        </w:rPr>
        <w:t>location</w:t>
      </w:r>
      <w:r w:rsidRPr="00845381">
        <w:rPr>
          <w:rFonts w:ascii="Times New Roman" w:hAnsi="Times New Roman" w:cs="Times New Roman"/>
          <w:sz w:val="24"/>
          <w:szCs w:val="24"/>
          <w:lang w:val="en-GB"/>
        </w:rPr>
        <w:t xml:space="preserve"> </w:t>
      </w:r>
      <w:r w:rsidR="00BE23C2" w:rsidRPr="00845381">
        <w:rPr>
          <w:rFonts w:ascii="Times New Roman" w:hAnsi="Times New Roman" w:cs="Times New Roman"/>
          <w:sz w:val="24"/>
          <w:szCs w:val="24"/>
          <w:lang w:val="en-GB"/>
        </w:rPr>
        <w:t xml:space="preserve">helps with the supply of clients and staff, although the reverse is also true.  </w:t>
      </w:r>
      <w:r w:rsidR="00BA4DE8" w:rsidRPr="00845381">
        <w:rPr>
          <w:rFonts w:ascii="Times New Roman" w:hAnsi="Times New Roman" w:cs="Times New Roman"/>
          <w:sz w:val="24"/>
          <w:szCs w:val="24"/>
          <w:lang w:val="en-GB"/>
        </w:rPr>
        <w:t xml:space="preserve">Being able to learn with little distraction (even if without much facilities) due to both size and location is cited as a positive issue.  </w:t>
      </w:r>
    </w:p>
    <w:p w14:paraId="485347D1" w14:textId="77777777" w:rsidR="00C9677D" w:rsidRPr="00845381" w:rsidRDefault="00C9677D" w:rsidP="00700D82">
      <w:pPr>
        <w:spacing w:after="0" w:line="240" w:lineRule="auto"/>
        <w:ind w:firstLine="720"/>
        <w:rPr>
          <w:rFonts w:ascii="Times New Roman" w:hAnsi="Times New Roman" w:cs="Times New Roman"/>
          <w:sz w:val="24"/>
          <w:szCs w:val="24"/>
          <w:lang w:val="en-GB"/>
        </w:rPr>
      </w:pPr>
    </w:p>
    <w:p w14:paraId="38BBE78F" w14:textId="7D9E4A7F" w:rsidR="00BE23C2" w:rsidRDefault="005B2502" w:rsidP="00851A26">
      <w:pPr>
        <w:spacing w:after="0" w:line="240" w:lineRule="auto"/>
        <w:ind w:left="864" w:right="864"/>
        <w:jc w:val="both"/>
        <w:rPr>
          <w:rFonts w:ascii="Times New Roman" w:hAnsi="Times New Roman" w:cs="Times New Roman"/>
          <w:sz w:val="24"/>
          <w:szCs w:val="24"/>
          <w:lang w:val="en-GB"/>
        </w:rPr>
      </w:pPr>
      <w:r w:rsidRPr="00845381">
        <w:rPr>
          <w:rFonts w:ascii="Times New Roman" w:hAnsi="Times New Roman" w:cs="Times New Roman"/>
          <w:sz w:val="24"/>
          <w:szCs w:val="24"/>
          <w:lang w:val="en-GB"/>
        </w:rPr>
        <w:t xml:space="preserve">My school has just over 40 students and we are based in a deep rural </w:t>
      </w:r>
      <w:r w:rsidR="00BE23C2" w:rsidRPr="00845381">
        <w:rPr>
          <w:rFonts w:ascii="Times New Roman" w:hAnsi="Times New Roman" w:cs="Times New Roman"/>
          <w:sz w:val="24"/>
          <w:szCs w:val="24"/>
          <w:lang w:val="en-GB"/>
        </w:rPr>
        <w:t xml:space="preserve">(remote) </w:t>
      </w:r>
      <w:r w:rsidRPr="00845381">
        <w:rPr>
          <w:rFonts w:ascii="Times New Roman" w:hAnsi="Times New Roman" w:cs="Times New Roman"/>
          <w:sz w:val="24"/>
          <w:szCs w:val="24"/>
          <w:lang w:val="en-GB"/>
        </w:rPr>
        <w:t>community. We have good water supply that is trucked in</w:t>
      </w:r>
      <w:r w:rsidR="00BE23C2" w:rsidRPr="00845381">
        <w:rPr>
          <w:rFonts w:ascii="Times New Roman" w:hAnsi="Times New Roman" w:cs="Times New Roman"/>
          <w:sz w:val="24"/>
          <w:szCs w:val="24"/>
          <w:lang w:val="en-GB"/>
        </w:rPr>
        <w:t xml:space="preserve"> by the authorities. Despite our location, we also have </w:t>
      </w:r>
      <w:r w:rsidRPr="00845381">
        <w:rPr>
          <w:rFonts w:ascii="Times New Roman" w:hAnsi="Times New Roman" w:cs="Times New Roman"/>
          <w:sz w:val="24"/>
          <w:szCs w:val="24"/>
          <w:lang w:val="en-GB"/>
        </w:rPr>
        <w:t>good electricity and Internet connections</w:t>
      </w:r>
      <w:r w:rsidR="00BA4DE8" w:rsidRPr="00845381">
        <w:rPr>
          <w:rFonts w:ascii="Times New Roman" w:hAnsi="Times New Roman" w:cs="Times New Roman"/>
          <w:sz w:val="24"/>
          <w:szCs w:val="24"/>
          <w:lang w:val="en-GB"/>
        </w:rPr>
        <w:t>. Our location is a prime area for learning. It is rural so it has very little distraction</w:t>
      </w:r>
      <w:r w:rsidR="00A572A1">
        <w:rPr>
          <w:rFonts w:ascii="Times New Roman" w:hAnsi="Times New Roman" w:cs="Times New Roman"/>
          <w:sz w:val="24"/>
          <w:szCs w:val="24"/>
          <w:lang w:val="en-GB"/>
        </w:rPr>
        <w:t>.</w:t>
      </w:r>
      <w:r w:rsidR="00BA4DE8" w:rsidRPr="00845381">
        <w:rPr>
          <w:rFonts w:ascii="Times New Roman" w:hAnsi="Times New Roman" w:cs="Times New Roman"/>
          <w:sz w:val="24"/>
          <w:szCs w:val="24"/>
          <w:lang w:val="en-GB"/>
        </w:rPr>
        <w:t xml:space="preserve"> </w:t>
      </w:r>
      <w:r w:rsidR="00BE23C2" w:rsidRPr="00845381">
        <w:rPr>
          <w:rFonts w:ascii="Times New Roman" w:hAnsi="Times New Roman" w:cs="Times New Roman"/>
          <w:sz w:val="24"/>
          <w:szCs w:val="24"/>
          <w:lang w:val="en-GB"/>
        </w:rPr>
        <w:t xml:space="preserve">(Principal </w:t>
      </w:r>
      <w:r w:rsidR="00AA68CF">
        <w:rPr>
          <w:rFonts w:ascii="Times New Roman" w:hAnsi="Times New Roman" w:cs="Times New Roman"/>
          <w:sz w:val="24"/>
          <w:szCs w:val="24"/>
          <w:lang w:val="en-GB"/>
        </w:rPr>
        <w:t>1</w:t>
      </w:r>
      <w:r w:rsidR="00BE23C2" w:rsidRPr="00845381">
        <w:rPr>
          <w:rFonts w:ascii="Times New Roman" w:hAnsi="Times New Roman" w:cs="Times New Roman"/>
          <w:sz w:val="24"/>
          <w:szCs w:val="24"/>
          <w:lang w:val="en-GB"/>
        </w:rPr>
        <w:t xml:space="preserve">) </w:t>
      </w:r>
    </w:p>
    <w:p w14:paraId="3DF6FE55" w14:textId="77777777" w:rsidR="00C9677D" w:rsidRPr="00845381" w:rsidRDefault="00C9677D" w:rsidP="00851A26">
      <w:pPr>
        <w:spacing w:after="0" w:line="240" w:lineRule="auto"/>
        <w:ind w:left="864" w:right="864"/>
        <w:jc w:val="both"/>
        <w:rPr>
          <w:rFonts w:ascii="Times New Roman" w:hAnsi="Times New Roman" w:cs="Times New Roman"/>
          <w:sz w:val="24"/>
          <w:szCs w:val="24"/>
          <w:lang w:val="en-GB"/>
        </w:rPr>
      </w:pPr>
    </w:p>
    <w:p w14:paraId="670A0979" w14:textId="77777777" w:rsidR="003D42F8" w:rsidRPr="00845381" w:rsidRDefault="003D42F8" w:rsidP="00700D82">
      <w:pPr>
        <w:spacing w:after="0" w:line="240" w:lineRule="auto"/>
        <w:rPr>
          <w:rFonts w:ascii="Times New Roman" w:hAnsi="Times New Roman" w:cs="Times New Roman"/>
          <w:sz w:val="24"/>
          <w:szCs w:val="24"/>
          <w:lang w:val="en-GB"/>
        </w:rPr>
      </w:pPr>
      <w:r w:rsidRPr="00845381">
        <w:rPr>
          <w:rFonts w:ascii="Times New Roman" w:hAnsi="Times New Roman" w:cs="Times New Roman"/>
          <w:sz w:val="24"/>
          <w:szCs w:val="24"/>
          <w:lang w:val="en-GB"/>
        </w:rPr>
        <w:t xml:space="preserve">Some principals described other factors such as “the fresh air” and the “beauty of nature” as important incentives associated with schooling in a rural and/or remote community, alleging benefits associated with health and </w:t>
      </w:r>
      <w:proofErr w:type="gramStart"/>
      <w:r w:rsidRPr="00845381">
        <w:rPr>
          <w:rFonts w:ascii="Times New Roman" w:hAnsi="Times New Roman" w:cs="Times New Roman"/>
          <w:sz w:val="24"/>
          <w:szCs w:val="24"/>
          <w:lang w:val="en-GB"/>
        </w:rPr>
        <w:t>well-being</w:t>
      </w:r>
      <w:proofErr w:type="gramEnd"/>
      <w:r w:rsidRPr="00845381">
        <w:rPr>
          <w:rFonts w:ascii="Times New Roman" w:hAnsi="Times New Roman" w:cs="Times New Roman"/>
          <w:sz w:val="24"/>
          <w:szCs w:val="24"/>
          <w:lang w:val="en-GB"/>
        </w:rPr>
        <w:t xml:space="preserve">.  </w:t>
      </w:r>
    </w:p>
    <w:p w14:paraId="456868B4" w14:textId="6DAC427D" w:rsidR="00BE23C2" w:rsidRDefault="003D42F8" w:rsidP="00700D82">
      <w:pPr>
        <w:spacing w:after="0" w:line="240" w:lineRule="auto"/>
        <w:ind w:firstLine="720"/>
        <w:rPr>
          <w:rFonts w:ascii="Times New Roman" w:hAnsi="Times New Roman" w:cs="Times New Roman"/>
          <w:sz w:val="24"/>
          <w:szCs w:val="24"/>
          <w:lang w:val="en-GB"/>
        </w:rPr>
      </w:pPr>
      <w:r w:rsidRPr="00845381">
        <w:rPr>
          <w:rFonts w:ascii="Times New Roman" w:hAnsi="Times New Roman" w:cs="Times New Roman"/>
          <w:sz w:val="24"/>
          <w:szCs w:val="24"/>
          <w:lang w:val="en-GB"/>
        </w:rPr>
        <w:t>In contrast, s</w:t>
      </w:r>
      <w:r w:rsidR="00BA4DE8" w:rsidRPr="00845381">
        <w:rPr>
          <w:rFonts w:ascii="Times New Roman" w:hAnsi="Times New Roman" w:cs="Times New Roman"/>
          <w:sz w:val="24"/>
          <w:szCs w:val="24"/>
          <w:lang w:val="en-GB"/>
        </w:rPr>
        <w:t xml:space="preserve">mall and dwindling student numbers, social class issues, teacher recruitment and retention and the </w:t>
      </w:r>
      <w:r w:rsidRPr="00845381">
        <w:rPr>
          <w:rFonts w:ascii="Times New Roman" w:hAnsi="Times New Roman" w:cs="Times New Roman"/>
          <w:sz w:val="24"/>
          <w:szCs w:val="24"/>
          <w:lang w:val="en-GB"/>
        </w:rPr>
        <w:t xml:space="preserve">school’s and parents’ </w:t>
      </w:r>
      <w:r w:rsidR="00BA4DE8" w:rsidRPr="00845381">
        <w:rPr>
          <w:rFonts w:ascii="Times New Roman" w:hAnsi="Times New Roman" w:cs="Times New Roman"/>
          <w:sz w:val="24"/>
          <w:szCs w:val="24"/>
          <w:lang w:val="en-GB"/>
        </w:rPr>
        <w:t xml:space="preserve">inability to provide students with a more </w:t>
      </w:r>
      <w:r w:rsidR="004C64F1">
        <w:rPr>
          <w:rFonts w:ascii="Times New Roman" w:hAnsi="Times New Roman" w:cs="Times New Roman"/>
          <w:i/>
          <w:sz w:val="24"/>
          <w:szCs w:val="24"/>
          <w:lang w:val="en-GB"/>
        </w:rPr>
        <w:t>enriched</w:t>
      </w:r>
      <w:r w:rsidR="00BA4DE8" w:rsidRPr="00845381">
        <w:rPr>
          <w:rFonts w:ascii="Times New Roman" w:hAnsi="Times New Roman" w:cs="Times New Roman"/>
          <w:sz w:val="24"/>
          <w:szCs w:val="24"/>
          <w:lang w:val="en-GB"/>
        </w:rPr>
        <w:t xml:space="preserve"> </w:t>
      </w:r>
      <w:r w:rsidRPr="00845381">
        <w:rPr>
          <w:rFonts w:ascii="Times New Roman" w:hAnsi="Times New Roman" w:cs="Times New Roman"/>
          <w:sz w:val="24"/>
          <w:szCs w:val="24"/>
          <w:lang w:val="en-GB"/>
        </w:rPr>
        <w:t xml:space="preserve">school experience, due mainly to funding, were </w:t>
      </w:r>
      <w:r w:rsidR="00BA4DE8" w:rsidRPr="00845381">
        <w:rPr>
          <w:rFonts w:ascii="Times New Roman" w:hAnsi="Times New Roman" w:cs="Times New Roman"/>
          <w:sz w:val="24"/>
          <w:szCs w:val="24"/>
          <w:lang w:val="en-GB"/>
        </w:rPr>
        <w:t xml:space="preserve">identified as particular challenges. </w:t>
      </w:r>
      <w:r w:rsidR="00BE23C2" w:rsidRPr="00845381">
        <w:rPr>
          <w:rFonts w:ascii="Times New Roman" w:hAnsi="Times New Roman" w:cs="Times New Roman"/>
          <w:sz w:val="24"/>
          <w:szCs w:val="24"/>
          <w:lang w:val="en-GB"/>
        </w:rPr>
        <w:t xml:space="preserve"> </w:t>
      </w:r>
    </w:p>
    <w:p w14:paraId="4787E1D0" w14:textId="77777777" w:rsidR="00C9677D" w:rsidRPr="00845381" w:rsidRDefault="00C9677D" w:rsidP="00700D82">
      <w:pPr>
        <w:spacing w:after="0" w:line="240" w:lineRule="auto"/>
        <w:ind w:firstLine="720"/>
        <w:rPr>
          <w:rFonts w:ascii="Times New Roman" w:hAnsi="Times New Roman" w:cs="Times New Roman"/>
          <w:sz w:val="24"/>
          <w:szCs w:val="24"/>
          <w:lang w:val="en-GB"/>
        </w:rPr>
      </w:pPr>
    </w:p>
    <w:p w14:paraId="7BA8E205" w14:textId="3C9CF55B" w:rsidR="005B2502" w:rsidRDefault="00BA4DE8" w:rsidP="00C9677D">
      <w:pPr>
        <w:spacing w:after="0" w:line="240" w:lineRule="auto"/>
        <w:ind w:left="864" w:right="864"/>
        <w:jc w:val="both"/>
        <w:rPr>
          <w:rFonts w:ascii="Times New Roman" w:hAnsi="Times New Roman" w:cs="Times New Roman"/>
          <w:sz w:val="24"/>
          <w:szCs w:val="24"/>
          <w:lang w:val="en-GB"/>
        </w:rPr>
      </w:pPr>
      <w:r w:rsidRPr="00845381">
        <w:rPr>
          <w:rFonts w:ascii="Times New Roman" w:hAnsi="Times New Roman" w:cs="Times New Roman"/>
          <w:sz w:val="24"/>
          <w:szCs w:val="24"/>
          <w:lang w:val="en-GB"/>
        </w:rPr>
        <w:t>As a school, we are challenged by several factors. First, w</w:t>
      </w:r>
      <w:r w:rsidR="005B2502" w:rsidRPr="00845381">
        <w:rPr>
          <w:rFonts w:ascii="Times New Roman" w:hAnsi="Times New Roman" w:cs="Times New Roman"/>
          <w:sz w:val="24"/>
          <w:szCs w:val="24"/>
          <w:lang w:val="en-GB"/>
        </w:rPr>
        <w:t>e lack many basic faci</w:t>
      </w:r>
      <w:r w:rsidR="004C64F1">
        <w:rPr>
          <w:rFonts w:ascii="Times New Roman" w:hAnsi="Times New Roman" w:cs="Times New Roman"/>
          <w:sz w:val="24"/>
          <w:szCs w:val="24"/>
          <w:lang w:val="en-GB"/>
        </w:rPr>
        <w:t>lities and amenities which make</w:t>
      </w:r>
      <w:r w:rsidR="005B2502" w:rsidRPr="00845381">
        <w:rPr>
          <w:rFonts w:ascii="Times New Roman" w:hAnsi="Times New Roman" w:cs="Times New Roman"/>
          <w:sz w:val="24"/>
          <w:szCs w:val="24"/>
          <w:lang w:val="en-GB"/>
        </w:rPr>
        <w:t xml:space="preserve"> it much more difficult to attract and retain good teachers. </w:t>
      </w:r>
      <w:r w:rsidRPr="00845381">
        <w:rPr>
          <w:rFonts w:ascii="Times New Roman" w:hAnsi="Times New Roman" w:cs="Times New Roman"/>
          <w:sz w:val="24"/>
          <w:szCs w:val="24"/>
          <w:lang w:val="en-GB"/>
        </w:rPr>
        <w:t>Second, o</w:t>
      </w:r>
      <w:r w:rsidR="005B2502" w:rsidRPr="00845381">
        <w:rPr>
          <w:rFonts w:ascii="Times New Roman" w:hAnsi="Times New Roman" w:cs="Times New Roman"/>
          <w:sz w:val="24"/>
          <w:szCs w:val="24"/>
          <w:lang w:val="en-GB"/>
        </w:rPr>
        <w:t xml:space="preserve">ver the last few years, we have lost several students to neighbouring schools that are better equipped and somewhat less rural. </w:t>
      </w:r>
      <w:r w:rsidRPr="00845381">
        <w:rPr>
          <w:rFonts w:ascii="Times New Roman" w:hAnsi="Times New Roman" w:cs="Times New Roman"/>
          <w:sz w:val="24"/>
          <w:szCs w:val="24"/>
          <w:lang w:val="en-GB"/>
        </w:rPr>
        <w:t xml:space="preserve">Third, </w:t>
      </w:r>
      <w:r w:rsidR="005B2502" w:rsidRPr="00845381">
        <w:rPr>
          <w:rFonts w:ascii="Times New Roman" w:hAnsi="Times New Roman" w:cs="Times New Roman"/>
          <w:sz w:val="24"/>
          <w:szCs w:val="24"/>
          <w:lang w:val="en-GB"/>
        </w:rPr>
        <w:t>because most parents are farmers, their input at Parent's Day or towards homework is minimal as they tend to prioritise bread and butter issues</w:t>
      </w:r>
      <w:r w:rsidRPr="00845381">
        <w:rPr>
          <w:rFonts w:ascii="Times New Roman" w:hAnsi="Times New Roman" w:cs="Times New Roman"/>
          <w:sz w:val="24"/>
          <w:szCs w:val="24"/>
          <w:lang w:val="en-GB"/>
        </w:rPr>
        <w:t xml:space="preserve">. Fourth, because we cannot finance certain activities, such as trips and visits, our students </w:t>
      </w:r>
      <w:r w:rsidR="006D2B7C">
        <w:rPr>
          <w:rFonts w:ascii="Times New Roman" w:hAnsi="Times New Roman" w:cs="Times New Roman"/>
          <w:sz w:val="24"/>
          <w:szCs w:val="24"/>
          <w:lang w:val="en-GB"/>
        </w:rPr>
        <w:t>d</w:t>
      </w:r>
      <w:r w:rsidRPr="00845381">
        <w:rPr>
          <w:rFonts w:ascii="Times New Roman" w:hAnsi="Times New Roman" w:cs="Times New Roman"/>
          <w:sz w:val="24"/>
          <w:szCs w:val="24"/>
          <w:lang w:val="en-GB"/>
        </w:rPr>
        <w:t xml:space="preserve">o not get the kinds of practical </w:t>
      </w:r>
      <w:r w:rsidRPr="00036FBD">
        <w:rPr>
          <w:rFonts w:ascii="Times New Roman" w:hAnsi="Times New Roman" w:cs="Times New Roman"/>
          <w:sz w:val="24"/>
          <w:szCs w:val="24"/>
          <w:lang w:val="en-GB"/>
        </w:rPr>
        <w:t>exposure</w:t>
      </w:r>
      <w:r w:rsidRPr="005E1087">
        <w:rPr>
          <w:rFonts w:ascii="Times New Roman" w:hAnsi="Times New Roman" w:cs="Times New Roman"/>
          <w:sz w:val="24"/>
          <w:szCs w:val="24"/>
          <w:lang w:val="en-GB"/>
        </w:rPr>
        <w:t xml:space="preserve"> </w:t>
      </w:r>
      <w:r w:rsidRPr="00845381">
        <w:rPr>
          <w:rFonts w:ascii="Times New Roman" w:hAnsi="Times New Roman" w:cs="Times New Roman"/>
          <w:sz w:val="24"/>
          <w:szCs w:val="24"/>
          <w:lang w:val="en-GB"/>
        </w:rPr>
        <w:t>that we would like for them to have</w:t>
      </w:r>
      <w:r w:rsidR="00A572A1">
        <w:rPr>
          <w:rFonts w:ascii="Times New Roman" w:hAnsi="Times New Roman" w:cs="Times New Roman"/>
          <w:sz w:val="24"/>
          <w:szCs w:val="24"/>
          <w:lang w:val="en-GB"/>
        </w:rPr>
        <w:t>.</w:t>
      </w:r>
      <w:r w:rsidR="005B2502" w:rsidRPr="00845381">
        <w:rPr>
          <w:rFonts w:ascii="Times New Roman" w:hAnsi="Times New Roman" w:cs="Times New Roman"/>
          <w:sz w:val="24"/>
          <w:szCs w:val="24"/>
          <w:lang w:val="en-GB"/>
        </w:rPr>
        <w:t xml:space="preserve"> (Principal </w:t>
      </w:r>
      <w:r w:rsidR="00AA68CF">
        <w:rPr>
          <w:rFonts w:ascii="Times New Roman" w:hAnsi="Times New Roman" w:cs="Times New Roman"/>
          <w:sz w:val="24"/>
          <w:szCs w:val="24"/>
          <w:lang w:val="en-GB"/>
        </w:rPr>
        <w:t>4</w:t>
      </w:r>
      <w:r w:rsidR="005B2502" w:rsidRPr="00845381">
        <w:rPr>
          <w:rFonts w:ascii="Times New Roman" w:hAnsi="Times New Roman" w:cs="Times New Roman"/>
          <w:sz w:val="24"/>
          <w:szCs w:val="24"/>
          <w:lang w:val="en-GB"/>
        </w:rPr>
        <w:t>) </w:t>
      </w:r>
    </w:p>
    <w:p w14:paraId="42EEC7B9" w14:textId="77777777" w:rsidR="00C9677D" w:rsidRPr="00845381" w:rsidRDefault="00C9677D" w:rsidP="00C9677D">
      <w:pPr>
        <w:spacing w:after="0" w:line="240" w:lineRule="auto"/>
        <w:ind w:left="864" w:right="864"/>
        <w:jc w:val="both"/>
        <w:rPr>
          <w:rFonts w:ascii="Times New Roman" w:hAnsi="Times New Roman" w:cs="Times New Roman"/>
          <w:sz w:val="24"/>
          <w:szCs w:val="24"/>
          <w:lang w:val="en-GB"/>
        </w:rPr>
      </w:pPr>
    </w:p>
    <w:p w14:paraId="2289FF98" w14:textId="50191AF9" w:rsidR="00BA4DE8" w:rsidRPr="00845381" w:rsidRDefault="003D42F8" w:rsidP="00260102">
      <w:pPr>
        <w:spacing w:after="0" w:line="240" w:lineRule="auto"/>
        <w:jc w:val="both"/>
        <w:rPr>
          <w:rFonts w:ascii="Times New Roman" w:hAnsi="Times New Roman" w:cs="Times New Roman"/>
          <w:sz w:val="24"/>
          <w:szCs w:val="24"/>
        </w:rPr>
      </w:pPr>
      <w:r w:rsidRPr="00845381">
        <w:rPr>
          <w:rFonts w:ascii="Times New Roman" w:hAnsi="Times New Roman" w:cs="Times New Roman"/>
          <w:sz w:val="24"/>
          <w:szCs w:val="24"/>
        </w:rPr>
        <w:t>Some principals also cited “poor road conditions”, with very “few staff owning a car” or “driving to work”</w:t>
      </w:r>
      <w:r w:rsidR="006B7923" w:rsidRPr="00845381">
        <w:rPr>
          <w:rFonts w:ascii="Times New Roman" w:hAnsi="Times New Roman" w:cs="Times New Roman"/>
          <w:sz w:val="24"/>
          <w:szCs w:val="24"/>
        </w:rPr>
        <w:t xml:space="preserve"> </w:t>
      </w:r>
      <w:r w:rsidRPr="00845381">
        <w:rPr>
          <w:rFonts w:ascii="Times New Roman" w:hAnsi="Times New Roman" w:cs="Times New Roman"/>
          <w:sz w:val="24"/>
          <w:szCs w:val="24"/>
        </w:rPr>
        <w:t xml:space="preserve">compounded by the physical “distance from town </w:t>
      </w:r>
      <w:r w:rsidR="006D2B7C" w:rsidRPr="00845381">
        <w:rPr>
          <w:rFonts w:ascii="Times New Roman" w:hAnsi="Times New Roman" w:cs="Times New Roman"/>
          <w:sz w:val="24"/>
          <w:szCs w:val="24"/>
        </w:rPr>
        <w:t>centers</w:t>
      </w:r>
      <w:r w:rsidRPr="00845381">
        <w:rPr>
          <w:rFonts w:ascii="Times New Roman" w:hAnsi="Times New Roman" w:cs="Times New Roman"/>
          <w:sz w:val="24"/>
          <w:szCs w:val="24"/>
        </w:rPr>
        <w:t xml:space="preserve"> </w:t>
      </w:r>
      <w:r w:rsidR="003F35EA" w:rsidRPr="00845381">
        <w:rPr>
          <w:rFonts w:ascii="Times New Roman" w:hAnsi="Times New Roman" w:cs="Times New Roman"/>
          <w:sz w:val="24"/>
          <w:szCs w:val="24"/>
        </w:rPr>
        <w:t xml:space="preserve">and emergency services” </w:t>
      </w:r>
      <w:r w:rsidRPr="00845381">
        <w:rPr>
          <w:rFonts w:ascii="Times New Roman" w:hAnsi="Times New Roman" w:cs="Times New Roman"/>
          <w:sz w:val="24"/>
          <w:szCs w:val="24"/>
        </w:rPr>
        <w:t xml:space="preserve">as also problematic.  </w:t>
      </w:r>
    </w:p>
    <w:p w14:paraId="7E0CBEFA" w14:textId="77777777" w:rsidR="006D2B7C" w:rsidRDefault="006D2B7C" w:rsidP="00260102">
      <w:pPr>
        <w:spacing w:after="0" w:line="240" w:lineRule="auto"/>
        <w:jc w:val="both"/>
        <w:rPr>
          <w:rFonts w:ascii="Times New Roman" w:hAnsi="Times New Roman" w:cs="Times New Roman"/>
          <w:i/>
          <w:sz w:val="24"/>
          <w:szCs w:val="24"/>
        </w:rPr>
      </w:pPr>
    </w:p>
    <w:p w14:paraId="1E78064A" w14:textId="6E2CA369" w:rsidR="005B2502" w:rsidRPr="00700D82" w:rsidRDefault="00DB38EA" w:rsidP="00260102">
      <w:pPr>
        <w:spacing w:after="0" w:line="240" w:lineRule="auto"/>
        <w:jc w:val="both"/>
        <w:rPr>
          <w:rFonts w:ascii="Times New Roman" w:hAnsi="Times New Roman" w:cs="Times New Roman"/>
          <w:b/>
          <w:sz w:val="24"/>
          <w:szCs w:val="24"/>
        </w:rPr>
      </w:pPr>
      <w:r w:rsidRPr="00700D82">
        <w:rPr>
          <w:rFonts w:ascii="Times New Roman" w:hAnsi="Times New Roman" w:cs="Times New Roman"/>
          <w:b/>
          <w:sz w:val="24"/>
          <w:szCs w:val="24"/>
        </w:rPr>
        <w:t xml:space="preserve">Infrastructure and </w:t>
      </w:r>
      <w:r w:rsidR="006D2B7C" w:rsidRPr="00700D82">
        <w:rPr>
          <w:rFonts w:ascii="Times New Roman" w:hAnsi="Times New Roman" w:cs="Times New Roman"/>
          <w:b/>
          <w:sz w:val="24"/>
          <w:szCs w:val="24"/>
        </w:rPr>
        <w:t>T</w:t>
      </w:r>
      <w:r w:rsidRPr="00700D82">
        <w:rPr>
          <w:rFonts w:ascii="Times New Roman" w:hAnsi="Times New Roman" w:cs="Times New Roman"/>
          <w:b/>
          <w:sz w:val="24"/>
          <w:szCs w:val="24"/>
        </w:rPr>
        <w:t xml:space="preserve">echnology </w:t>
      </w:r>
    </w:p>
    <w:p w14:paraId="4A078617" w14:textId="77777777" w:rsidR="006D2B7C" w:rsidRPr="005D52B2" w:rsidRDefault="006D2B7C" w:rsidP="00700D82">
      <w:pPr>
        <w:spacing w:after="0" w:line="240" w:lineRule="auto"/>
        <w:rPr>
          <w:rFonts w:ascii="Times New Roman" w:hAnsi="Times New Roman" w:cs="Times New Roman"/>
          <w:i/>
          <w:sz w:val="24"/>
          <w:szCs w:val="24"/>
        </w:rPr>
      </w:pPr>
    </w:p>
    <w:p w14:paraId="188F0784" w14:textId="5D2BCFF8" w:rsidR="003F35EA" w:rsidRDefault="006D2B7C" w:rsidP="00700D82">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3F35EA" w:rsidRPr="00845381">
        <w:rPr>
          <w:rFonts w:ascii="Times New Roman" w:hAnsi="Times New Roman" w:cs="Times New Roman"/>
          <w:sz w:val="24"/>
          <w:szCs w:val="24"/>
        </w:rPr>
        <w:t xml:space="preserve">The physical infrastructure of schools identified as a major problem. None of the four principals led schools that had “excellent” or even “good” facilities. Two schools, for example had flush toilets and two had old time ‘pit latrines’ that did not flush. Additionally, not all principals had ‘extra’ space due to lower or reduced numbers. </w:t>
      </w:r>
    </w:p>
    <w:p w14:paraId="2BC2405F" w14:textId="77777777" w:rsidR="00851A26" w:rsidRPr="00845381" w:rsidRDefault="00851A26" w:rsidP="00700D82">
      <w:pPr>
        <w:spacing w:after="0" w:line="240" w:lineRule="auto"/>
        <w:rPr>
          <w:rFonts w:ascii="Times New Roman" w:hAnsi="Times New Roman" w:cs="Times New Roman"/>
          <w:sz w:val="24"/>
          <w:szCs w:val="24"/>
        </w:rPr>
      </w:pPr>
    </w:p>
    <w:p w14:paraId="615885D8" w14:textId="6C7D6A6A" w:rsidR="003F35EA" w:rsidRDefault="003F35EA" w:rsidP="00700D82">
      <w:pPr>
        <w:spacing w:after="0"/>
        <w:ind w:left="864" w:right="864"/>
        <w:jc w:val="both"/>
        <w:rPr>
          <w:rFonts w:ascii="Times New Roman" w:hAnsi="Times New Roman" w:cs="Times New Roman"/>
          <w:sz w:val="24"/>
          <w:szCs w:val="24"/>
        </w:rPr>
      </w:pPr>
      <w:r w:rsidRPr="00845381">
        <w:rPr>
          <w:rFonts w:ascii="Times New Roman" w:hAnsi="Times New Roman" w:cs="Times New Roman"/>
          <w:sz w:val="24"/>
          <w:szCs w:val="24"/>
        </w:rPr>
        <w:t>We have just over 75 students and because our space is so small we operate a multi-grade system. This is not ideal, but we do not have even space to teach each year group separately. At the moment, we teach grades 1-2 together and grades 3-4 together, but we teach grades 5 and 6 separately</w:t>
      </w:r>
      <w:r w:rsidR="00A572A1">
        <w:rPr>
          <w:rFonts w:ascii="Times New Roman" w:hAnsi="Times New Roman" w:cs="Times New Roman"/>
          <w:sz w:val="24"/>
          <w:szCs w:val="24"/>
        </w:rPr>
        <w:t>.</w:t>
      </w:r>
      <w:r w:rsidRPr="00845381">
        <w:rPr>
          <w:rFonts w:ascii="Times New Roman" w:hAnsi="Times New Roman" w:cs="Times New Roman"/>
          <w:sz w:val="24"/>
          <w:szCs w:val="24"/>
        </w:rPr>
        <w:t xml:space="preserve"> (Principal </w:t>
      </w:r>
      <w:r w:rsidR="00AA68CF">
        <w:rPr>
          <w:rFonts w:ascii="Times New Roman" w:hAnsi="Times New Roman" w:cs="Times New Roman"/>
          <w:sz w:val="24"/>
          <w:szCs w:val="24"/>
        </w:rPr>
        <w:t>3</w:t>
      </w:r>
      <w:r w:rsidRPr="00845381">
        <w:rPr>
          <w:rFonts w:ascii="Times New Roman" w:hAnsi="Times New Roman" w:cs="Times New Roman"/>
          <w:sz w:val="24"/>
          <w:szCs w:val="24"/>
        </w:rPr>
        <w:t xml:space="preserve">) </w:t>
      </w:r>
    </w:p>
    <w:p w14:paraId="562C4D35" w14:textId="77777777" w:rsidR="00851A26" w:rsidRPr="00845381" w:rsidRDefault="00851A26" w:rsidP="00700D82">
      <w:pPr>
        <w:spacing w:after="0"/>
        <w:ind w:left="864" w:right="864"/>
        <w:jc w:val="both"/>
        <w:rPr>
          <w:rFonts w:ascii="Times New Roman" w:hAnsi="Times New Roman" w:cs="Times New Roman"/>
          <w:sz w:val="24"/>
          <w:szCs w:val="24"/>
        </w:rPr>
      </w:pPr>
      <w:bookmarkStart w:id="0" w:name="_GoBack"/>
    </w:p>
    <w:bookmarkEnd w:id="0"/>
    <w:p w14:paraId="05E79027" w14:textId="4B14AC3C" w:rsidR="003F35EA" w:rsidRDefault="003F35EA" w:rsidP="00700D82">
      <w:pPr>
        <w:spacing w:after="0"/>
        <w:jc w:val="both"/>
        <w:rPr>
          <w:rFonts w:ascii="Times New Roman" w:hAnsi="Times New Roman" w:cs="Times New Roman"/>
          <w:sz w:val="24"/>
          <w:szCs w:val="24"/>
        </w:rPr>
      </w:pPr>
      <w:r w:rsidRPr="00845381">
        <w:rPr>
          <w:rFonts w:ascii="Times New Roman" w:hAnsi="Times New Roman" w:cs="Times New Roman"/>
          <w:sz w:val="24"/>
          <w:szCs w:val="24"/>
        </w:rPr>
        <w:t xml:space="preserve">Another principal adds to this dilemma: </w:t>
      </w:r>
    </w:p>
    <w:p w14:paraId="7C9ADC24" w14:textId="77777777" w:rsidR="00851A26" w:rsidRPr="00845381" w:rsidRDefault="00851A26" w:rsidP="00700D82">
      <w:pPr>
        <w:spacing w:after="0"/>
        <w:jc w:val="both"/>
        <w:rPr>
          <w:rFonts w:ascii="Times New Roman" w:hAnsi="Times New Roman" w:cs="Times New Roman"/>
          <w:sz w:val="24"/>
          <w:szCs w:val="24"/>
        </w:rPr>
      </w:pPr>
    </w:p>
    <w:p w14:paraId="51D9DDA4" w14:textId="226853DA" w:rsidR="003F35EA" w:rsidRDefault="003F35EA" w:rsidP="00851A26">
      <w:pPr>
        <w:spacing w:after="0" w:line="240" w:lineRule="auto"/>
        <w:ind w:left="864" w:right="864"/>
        <w:jc w:val="both"/>
        <w:rPr>
          <w:rFonts w:ascii="Times New Roman" w:hAnsi="Times New Roman" w:cs="Times New Roman"/>
          <w:sz w:val="24"/>
          <w:szCs w:val="24"/>
        </w:rPr>
      </w:pPr>
      <w:r w:rsidRPr="00845381">
        <w:rPr>
          <w:rFonts w:ascii="Times New Roman" w:hAnsi="Times New Roman" w:cs="Times New Roman"/>
          <w:sz w:val="24"/>
          <w:szCs w:val="24"/>
        </w:rPr>
        <w:t>We do not have enough space and so our class sizes are slightly higher. We have up to 40 in some classes</w:t>
      </w:r>
      <w:r w:rsidR="00C75D9F" w:rsidRPr="00845381">
        <w:rPr>
          <w:rFonts w:ascii="Times New Roman" w:hAnsi="Times New Roman" w:cs="Times New Roman"/>
          <w:sz w:val="24"/>
          <w:szCs w:val="24"/>
        </w:rPr>
        <w:t>. This not good for students and teachers, but without more physical space, and with numbers of students increasing year on year- there is very little room to address this situation. This situation is not ideal and it puts significant pressure on the very limited resources the school has, from the books that are insufficient to the toilets that are also insufficient</w:t>
      </w:r>
      <w:r w:rsidR="00A572A1">
        <w:rPr>
          <w:rFonts w:ascii="Times New Roman" w:hAnsi="Times New Roman" w:cs="Times New Roman"/>
          <w:sz w:val="24"/>
          <w:szCs w:val="24"/>
        </w:rPr>
        <w:t>.</w:t>
      </w:r>
      <w:r w:rsidR="00C75D9F" w:rsidRPr="00845381">
        <w:rPr>
          <w:rFonts w:ascii="Times New Roman" w:hAnsi="Times New Roman" w:cs="Times New Roman"/>
          <w:sz w:val="24"/>
          <w:szCs w:val="24"/>
        </w:rPr>
        <w:t xml:space="preserve"> (Principal </w:t>
      </w:r>
      <w:r w:rsidR="00AA68CF">
        <w:rPr>
          <w:rFonts w:ascii="Times New Roman" w:hAnsi="Times New Roman" w:cs="Times New Roman"/>
          <w:sz w:val="24"/>
          <w:szCs w:val="24"/>
        </w:rPr>
        <w:t>2</w:t>
      </w:r>
      <w:r w:rsidR="00C75D9F" w:rsidRPr="00845381">
        <w:rPr>
          <w:rFonts w:ascii="Times New Roman" w:hAnsi="Times New Roman" w:cs="Times New Roman"/>
          <w:sz w:val="24"/>
          <w:szCs w:val="24"/>
        </w:rPr>
        <w:t xml:space="preserve">) </w:t>
      </w:r>
    </w:p>
    <w:p w14:paraId="5BFC54E0" w14:textId="77777777" w:rsidR="00851A26" w:rsidRPr="00845381" w:rsidRDefault="00851A26" w:rsidP="00851A26">
      <w:pPr>
        <w:spacing w:after="0" w:line="240" w:lineRule="auto"/>
        <w:ind w:left="864" w:right="864"/>
        <w:jc w:val="both"/>
        <w:rPr>
          <w:rFonts w:ascii="Times New Roman" w:hAnsi="Times New Roman" w:cs="Times New Roman"/>
          <w:sz w:val="24"/>
          <w:szCs w:val="24"/>
        </w:rPr>
      </w:pPr>
    </w:p>
    <w:p w14:paraId="5176F1C1" w14:textId="0AFF164A" w:rsidR="00C75D9F" w:rsidRDefault="00C75D9F" w:rsidP="00700D82">
      <w:pPr>
        <w:spacing w:after="0" w:line="240" w:lineRule="auto"/>
        <w:rPr>
          <w:rFonts w:ascii="Times New Roman" w:hAnsi="Times New Roman" w:cs="Times New Roman"/>
          <w:sz w:val="24"/>
          <w:szCs w:val="24"/>
        </w:rPr>
      </w:pPr>
      <w:r w:rsidRPr="00845381">
        <w:rPr>
          <w:rFonts w:ascii="Times New Roman" w:hAnsi="Times New Roman" w:cs="Times New Roman"/>
          <w:sz w:val="24"/>
          <w:szCs w:val="24"/>
        </w:rPr>
        <w:t xml:space="preserve">In addition to infrastructural challenges, </w:t>
      </w:r>
      <w:proofErr w:type="gramStart"/>
      <w:r w:rsidRPr="00845381">
        <w:rPr>
          <w:rFonts w:ascii="Times New Roman" w:hAnsi="Times New Roman" w:cs="Times New Roman"/>
          <w:sz w:val="24"/>
          <w:szCs w:val="24"/>
        </w:rPr>
        <w:t>other challenges associated</w:t>
      </w:r>
      <w:r w:rsidR="004C64F1">
        <w:rPr>
          <w:rFonts w:ascii="Times New Roman" w:hAnsi="Times New Roman" w:cs="Times New Roman"/>
          <w:sz w:val="24"/>
          <w:szCs w:val="24"/>
        </w:rPr>
        <w:t xml:space="preserve"> with</w:t>
      </w:r>
      <w:r w:rsidRPr="00845381">
        <w:rPr>
          <w:rFonts w:ascii="Times New Roman" w:hAnsi="Times New Roman" w:cs="Times New Roman"/>
          <w:sz w:val="24"/>
          <w:szCs w:val="24"/>
        </w:rPr>
        <w:t xml:space="preserve"> technology were identified by principals</w:t>
      </w:r>
      <w:proofErr w:type="gramEnd"/>
      <w:r w:rsidRPr="00845381">
        <w:rPr>
          <w:rFonts w:ascii="Times New Roman" w:hAnsi="Times New Roman" w:cs="Times New Roman"/>
          <w:sz w:val="24"/>
          <w:szCs w:val="24"/>
        </w:rPr>
        <w:t xml:space="preserve">. </w:t>
      </w:r>
      <w:r w:rsidR="00F95301" w:rsidRPr="00845381">
        <w:rPr>
          <w:rFonts w:ascii="Times New Roman" w:hAnsi="Times New Roman" w:cs="Times New Roman"/>
          <w:sz w:val="24"/>
          <w:szCs w:val="24"/>
        </w:rPr>
        <w:t xml:space="preserve">For example: </w:t>
      </w:r>
    </w:p>
    <w:p w14:paraId="7A5102B1" w14:textId="77777777" w:rsidR="00851A26" w:rsidRPr="00845381" w:rsidRDefault="00851A26" w:rsidP="00700D82">
      <w:pPr>
        <w:spacing w:after="0" w:line="240" w:lineRule="auto"/>
        <w:rPr>
          <w:rFonts w:ascii="Times New Roman" w:hAnsi="Times New Roman" w:cs="Times New Roman"/>
          <w:sz w:val="24"/>
          <w:szCs w:val="24"/>
        </w:rPr>
      </w:pPr>
    </w:p>
    <w:p w14:paraId="5A6FD38B" w14:textId="1765A90A" w:rsidR="00C75D9F" w:rsidRPr="00845381" w:rsidRDefault="00064334" w:rsidP="00C9677D">
      <w:pPr>
        <w:spacing w:after="0" w:line="240" w:lineRule="auto"/>
        <w:ind w:left="864" w:right="864"/>
        <w:jc w:val="both"/>
        <w:rPr>
          <w:rFonts w:ascii="Times New Roman" w:hAnsi="Times New Roman" w:cs="Times New Roman"/>
          <w:sz w:val="24"/>
          <w:szCs w:val="24"/>
          <w:lang w:val="en-GB"/>
        </w:rPr>
      </w:pPr>
      <w:r w:rsidRPr="00845381">
        <w:rPr>
          <w:rFonts w:ascii="Times New Roman" w:hAnsi="Times New Roman" w:cs="Times New Roman"/>
          <w:sz w:val="24"/>
          <w:szCs w:val="24"/>
          <w:lang w:val="en-GB"/>
        </w:rPr>
        <w:t xml:space="preserve">We do not have electricity in my school and this makes it difficult to </w:t>
      </w:r>
      <w:r w:rsidR="00F95301" w:rsidRPr="00845381">
        <w:rPr>
          <w:rFonts w:ascii="Times New Roman" w:hAnsi="Times New Roman" w:cs="Times New Roman"/>
          <w:sz w:val="24"/>
          <w:szCs w:val="24"/>
          <w:lang w:val="en-GB"/>
        </w:rPr>
        <w:t xml:space="preserve">do anything technologically related, unless we use </w:t>
      </w:r>
      <w:proofErr w:type="gramStart"/>
      <w:r w:rsidR="00F95301" w:rsidRPr="00845381">
        <w:rPr>
          <w:rFonts w:ascii="Times New Roman" w:hAnsi="Times New Roman" w:cs="Times New Roman"/>
          <w:sz w:val="24"/>
          <w:szCs w:val="24"/>
          <w:lang w:val="en-GB"/>
        </w:rPr>
        <w:t>battery operated</w:t>
      </w:r>
      <w:proofErr w:type="gramEnd"/>
      <w:r w:rsidR="00F95301" w:rsidRPr="00845381">
        <w:rPr>
          <w:rFonts w:ascii="Times New Roman" w:hAnsi="Times New Roman" w:cs="Times New Roman"/>
          <w:sz w:val="24"/>
          <w:szCs w:val="24"/>
          <w:lang w:val="en-GB"/>
        </w:rPr>
        <w:t xml:space="preserve"> radios (Principal </w:t>
      </w:r>
      <w:r w:rsidR="00AA68CF">
        <w:rPr>
          <w:rFonts w:ascii="Times New Roman" w:hAnsi="Times New Roman" w:cs="Times New Roman"/>
          <w:sz w:val="24"/>
          <w:szCs w:val="24"/>
          <w:lang w:val="en-GB"/>
        </w:rPr>
        <w:t>2</w:t>
      </w:r>
      <w:r w:rsidR="00F95301" w:rsidRPr="00845381">
        <w:rPr>
          <w:rFonts w:ascii="Times New Roman" w:hAnsi="Times New Roman" w:cs="Times New Roman"/>
          <w:sz w:val="24"/>
          <w:szCs w:val="24"/>
          <w:lang w:val="en-GB"/>
        </w:rPr>
        <w:t>)</w:t>
      </w:r>
    </w:p>
    <w:p w14:paraId="3C494AD0" w14:textId="77777777" w:rsidR="00C42B42" w:rsidRDefault="00C42B42" w:rsidP="00260102">
      <w:pPr>
        <w:spacing w:after="0" w:line="240" w:lineRule="auto"/>
        <w:ind w:right="864"/>
        <w:jc w:val="both"/>
        <w:rPr>
          <w:rFonts w:ascii="Times New Roman" w:hAnsi="Times New Roman" w:cs="Times New Roman"/>
          <w:sz w:val="24"/>
          <w:szCs w:val="24"/>
          <w:lang w:val="en-GB"/>
        </w:rPr>
      </w:pPr>
    </w:p>
    <w:p w14:paraId="4EDEBCF3" w14:textId="77777777" w:rsidR="0017603F" w:rsidRDefault="0017603F" w:rsidP="00260102">
      <w:pPr>
        <w:spacing w:after="0" w:line="240" w:lineRule="auto"/>
        <w:ind w:right="864"/>
        <w:jc w:val="both"/>
        <w:rPr>
          <w:rFonts w:ascii="Times New Roman" w:hAnsi="Times New Roman" w:cs="Times New Roman"/>
          <w:sz w:val="24"/>
          <w:szCs w:val="24"/>
          <w:lang w:val="en-GB"/>
        </w:rPr>
      </w:pPr>
    </w:p>
    <w:p w14:paraId="793616E7" w14:textId="184003B6" w:rsidR="00F95301" w:rsidRDefault="00F95301" w:rsidP="00700D82">
      <w:pPr>
        <w:spacing w:after="0" w:line="240" w:lineRule="auto"/>
        <w:ind w:right="864"/>
        <w:rPr>
          <w:rFonts w:ascii="Times New Roman" w:hAnsi="Times New Roman" w:cs="Times New Roman"/>
          <w:sz w:val="24"/>
          <w:szCs w:val="24"/>
          <w:lang w:val="en-GB"/>
        </w:rPr>
      </w:pPr>
      <w:r w:rsidRPr="00845381">
        <w:rPr>
          <w:rFonts w:ascii="Times New Roman" w:hAnsi="Times New Roman" w:cs="Times New Roman"/>
          <w:sz w:val="24"/>
          <w:szCs w:val="24"/>
          <w:lang w:val="en-GB"/>
        </w:rPr>
        <w:t xml:space="preserve">Additionally: </w:t>
      </w:r>
    </w:p>
    <w:p w14:paraId="10E14108" w14:textId="77777777" w:rsidR="00851A26" w:rsidRPr="00845381" w:rsidRDefault="00851A26" w:rsidP="00C9677D">
      <w:pPr>
        <w:spacing w:after="0" w:line="240" w:lineRule="auto"/>
        <w:ind w:right="864"/>
        <w:jc w:val="both"/>
        <w:rPr>
          <w:rFonts w:ascii="Times New Roman" w:hAnsi="Times New Roman" w:cs="Times New Roman"/>
          <w:sz w:val="24"/>
          <w:szCs w:val="24"/>
          <w:lang w:val="en-GB"/>
        </w:rPr>
      </w:pPr>
    </w:p>
    <w:p w14:paraId="1CBAC2CE" w14:textId="3212AC1E" w:rsidR="00F95301" w:rsidRDefault="00F95301" w:rsidP="00260102">
      <w:pPr>
        <w:spacing w:after="0" w:line="240" w:lineRule="auto"/>
        <w:ind w:left="864" w:right="864"/>
        <w:jc w:val="both"/>
        <w:rPr>
          <w:rFonts w:ascii="Times New Roman" w:hAnsi="Times New Roman" w:cs="Times New Roman"/>
          <w:sz w:val="24"/>
          <w:szCs w:val="24"/>
          <w:lang w:val="en-GB"/>
        </w:rPr>
      </w:pPr>
      <w:r w:rsidRPr="00845381">
        <w:rPr>
          <w:rFonts w:ascii="Times New Roman" w:hAnsi="Times New Roman" w:cs="Times New Roman"/>
          <w:sz w:val="24"/>
          <w:szCs w:val="24"/>
          <w:lang w:val="en-GB"/>
        </w:rPr>
        <w:t xml:space="preserve">We have a few computers and we do have electricity in our school but do not have Internet. I know the ministry is trying to work with a local company to get us free Internet, but for over a year now, all we keep hearing is </w:t>
      </w:r>
      <w:r w:rsidRPr="005D52B2">
        <w:rPr>
          <w:rFonts w:ascii="Times New Roman" w:hAnsi="Times New Roman" w:cs="Times New Roman"/>
          <w:i/>
          <w:sz w:val="24"/>
          <w:szCs w:val="24"/>
          <w:lang w:val="en-GB"/>
        </w:rPr>
        <w:t>soon</w:t>
      </w:r>
      <w:r w:rsidR="00A572A1">
        <w:rPr>
          <w:rFonts w:ascii="Times New Roman" w:hAnsi="Times New Roman" w:cs="Times New Roman"/>
          <w:sz w:val="24"/>
          <w:szCs w:val="24"/>
          <w:lang w:val="en-GB"/>
        </w:rPr>
        <w:t>.</w:t>
      </w:r>
      <w:r w:rsidRPr="00845381">
        <w:rPr>
          <w:rFonts w:ascii="Times New Roman" w:hAnsi="Times New Roman" w:cs="Times New Roman"/>
          <w:sz w:val="24"/>
          <w:szCs w:val="24"/>
          <w:lang w:val="en-GB"/>
        </w:rPr>
        <w:t xml:space="preserve"> (Principal </w:t>
      </w:r>
      <w:r w:rsidR="00AA68CF">
        <w:rPr>
          <w:rFonts w:ascii="Times New Roman" w:hAnsi="Times New Roman" w:cs="Times New Roman"/>
          <w:sz w:val="24"/>
          <w:szCs w:val="24"/>
          <w:lang w:val="en-GB"/>
        </w:rPr>
        <w:t>4</w:t>
      </w:r>
      <w:r w:rsidRPr="00845381">
        <w:rPr>
          <w:rFonts w:ascii="Times New Roman" w:hAnsi="Times New Roman" w:cs="Times New Roman"/>
          <w:sz w:val="24"/>
          <w:szCs w:val="24"/>
          <w:lang w:val="en-GB"/>
        </w:rPr>
        <w:t xml:space="preserve">) </w:t>
      </w:r>
    </w:p>
    <w:p w14:paraId="2C8885C8" w14:textId="77777777" w:rsidR="00851A26" w:rsidRPr="00845381" w:rsidRDefault="00851A26" w:rsidP="00260102">
      <w:pPr>
        <w:spacing w:after="0" w:line="240" w:lineRule="auto"/>
        <w:ind w:left="864" w:right="864"/>
        <w:jc w:val="both"/>
        <w:rPr>
          <w:rFonts w:ascii="Times New Roman" w:hAnsi="Times New Roman" w:cs="Times New Roman"/>
          <w:sz w:val="24"/>
          <w:szCs w:val="24"/>
          <w:lang w:val="en-GB"/>
        </w:rPr>
      </w:pPr>
    </w:p>
    <w:p w14:paraId="3E2E7AC2" w14:textId="159C5F2C" w:rsidR="00C75D9F" w:rsidRDefault="00C75D9F" w:rsidP="00700D82">
      <w:pPr>
        <w:spacing w:after="0" w:line="240" w:lineRule="auto"/>
        <w:rPr>
          <w:rFonts w:ascii="Times New Roman" w:hAnsi="Times New Roman" w:cs="Times New Roman"/>
          <w:sz w:val="24"/>
          <w:szCs w:val="24"/>
          <w:lang w:val="en-GB"/>
        </w:rPr>
      </w:pPr>
      <w:r w:rsidRPr="00845381">
        <w:rPr>
          <w:rFonts w:ascii="Times New Roman" w:hAnsi="Times New Roman" w:cs="Times New Roman"/>
          <w:sz w:val="24"/>
          <w:szCs w:val="24"/>
          <w:lang w:val="en-GB"/>
        </w:rPr>
        <w:t>One principal however ‘rose to her challenge’ and attempted to solve</w:t>
      </w:r>
      <w:r w:rsidR="00F95301" w:rsidRPr="00845381">
        <w:rPr>
          <w:rFonts w:ascii="Times New Roman" w:hAnsi="Times New Roman" w:cs="Times New Roman"/>
          <w:sz w:val="24"/>
          <w:szCs w:val="24"/>
          <w:lang w:val="en-GB"/>
        </w:rPr>
        <w:t xml:space="preserve"> </w:t>
      </w:r>
      <w:r w:rsidRPr="00845381">
        <w:rPr>
          <w:rFonts w:ascii="Times New Roman" w:hAnsi="Times New Roman" w:cs="Times New Roman"/>
          <w:sz w:val="24"/>
          <w:szCs w:val="24"/>
          <w:lang w:val="en-GB"/>
        </w:rPr>
        <w:t xml:space="preserve">the technological challenge that bedevilled her school. </w:t>
      </w:r>
    </w:p>
    <w:p w14:paraId="0C811423" w14:textId="77777777" w:rsidR="00851A26" w:rsidRPr="00845381" w:rsidRDefault="00851A26" w:rsidP="00C9677D">
      <w:pPr>
        <w:spacing w:after="0" w:line="240" w:lineRule="auto"/>
        <w:jc w:val="both"/>
        <w:rPr>
          <w:rFonts w:ascii="Times New Roman" w:hAnsi="Times New Roman" w:cs="Times New Roman"/>
          <w:sz w:val="24"/>
          <w:szCs w:val="24"/>
          <w:lang w:val="en-GB"/>
        </w:rPr>
      </w:pPr>
    </w:p>
    <w:p w14:paraId="525692A4" w14:textId="1161B951" w:rsidR="005B2502" w:rsidRDefault="005B2502" w:rsidP="00260102">
      <w:pPr>
        <w:spacing w:after="0" w:line="240" w:lineRule="auto"/>
        <w:ind w:left="864" w:right="864"/>
        <w:jc w:val="both"/>
        <w:rPr>
          <w:rFonts w:ascii="Times New Roman" w:hAnsi="Times New Roman" w:cs="Times New Roman"/>
          <w:sz w:val="24"/>
          <w:szCs w:val="24"/>
          <w:lang w:val="en-GB"/>
        </w:rPr>
      </w:pPr>
      <w:r w:rsidRPr="00845381">
        <w:rPr>
          <w:rFonts w:ascii="Times New Roman" w:hAnsi="Times New Roman" w:cs="Times New Roman"/>
          <w:sz w:val="24"/>
          <w:szCs w:val="24"/>
          <w:lang w:val="en-GB"/>
        </w:rPr>
        <w:t>Last year</w:t>
      </w:r>
      <w:r w:rsidR="004C64F1">
        <w:rPr>
          <w:rFonts w:ascii="Times New Roman" w:hAnsi="Times New Roman" w:cs="Times New Roman"/>
          <w:sz w:val="24"/>
          <w:szCs w:val="24"/>
          <w:lang w:val="en-GB"/>
        </w:rPr>
        <w:t>,</w:t>
      </w:r>
      <w:r w:rsidRPr="00845381">
        <w:rPr>
          <w:rFonts w:ascii="Times New Roman" w:hAnsi="Times New Roman" w:cs="Times New Roman"/>
          <w:sz w:val="24"/>
          <w:szCs w:val="24"/>
          <w:lang w:val="en-GB"/>
        </w:rPr>
        <w:t xml:space="preserve"> I launched a six months fundraising campaign for the school. My aim was to get four computers so that students in grades five and six could get an Introduction to Computing before going to High School. They need this exposure. My school is located in a deep rural community and access to computers and Internet at home is rather limited. The fundraising campaign raised enough money to purchase three computers which I now use to teach the kids.  I am not an ICT teacher but I do the best I can as we can’t afford to employ a Specialist ICT teacher. (Principal </w:t>
      </w:r>
      <w:r w:rsidR="00AA68CF">
        <w:rPr>
          <w:rFonts w:ascii="Times New Roman" w:hAnsi="Times New Roman" w:cs="Times New Roman"/>
          <w:sz w:val="24"/>
          <w:szCs w:val="24"/>
          <w:lang w:val="en-GB"/>
        </w:rPr>
        <w:t>1</w:t>
      </w:r>
      <w:r w:rsidRPr="00845381">
        <w:rPr>
          <w:rFonts w:ascii="Times New Roman" w:hAnsi="Times New Roman" w:cs="Times New Roman"/>
          <w:sz w:val="24"/>
          <w:szCs w:val="24"/>
          <w:lang w:val="en-GB"/>
        </w:rPr>
        <w:t xml:space="preserve">) </w:t>
      </w:r>
    </w:p>
    <w:p w14:paraId="4EEE4B52" w14:textId="77777777" w:rsidR="00851A26" w:rsidRPr="00845381" w:rsidRDefault="00851A26" w:rsidP="00260102">
      <w:pPr>
        <w:spacing w:after="0" w:line="240" w:lineRule="auto"/>
        <w:ind w:left="864" w:right="864"/>
        <w:jc w:val="both"/>
        <w:rPr>
          <w:rFonts w:ascii="Times New Roman" w:hAnsi="Times New Roman" w:cs="Times New Roman"/>
          <w:sz w:val="24"/>
          <w:szCs w:val="24"/>
          <w:lang w:val="en-GB"/>
        </w:rPr>
      </w:pPr>
    </w:p>
    <w:p w14:paraId="14228BBF" w14:textId="7DFC4F3F" w:rsidR="003F74BD" w:rsidRDefault="003F74BD" w:rsidP="00700D82">
      <w:pPr>
        <w:spacing w:after="0" w:line="240" w:lineRule="auto"/>
        <w:rPr>
          <w:rFonts w:ascii="Times New Roman" w:hAnsi="Times New Roman" w:cs="Times New Roman"/>
          <w:sz w:val="24"/>
          <w:szCs w:val="24"/>
          <w:lang w:val="en-GB"/>
        </w:rPr>
      </w:pPr>
      <w:r w:rsidRPr="00845381">
        <w:rPr>
          <w:rFonts w:ascii="Times New Roman" w:hAnsi="Times New Roman" w:cs="Times New Roman"/>
          <w:sz w:val="24"/>
          <w:szCs w:val="24"/>
          <w:lang w:val="en-GB"/>
        </w:rPr>
        <w:t>Some schools</w:t>
      </w:r>
      <w:r w:rsidR="006D2B7C">
        <w:rPr>
          <w:rFonts w:ascii="Times New Roman" w:hAnsi="Times New Roman" w:cs="Times New Roman"/>
          <w:sz w:val="24"/>
          <w:szCs w:val="24"/>
          <w:lang w:val="en-GB"/>
        </w:rPr>
        <w:t>,</w:t>
      </w:r>
      <w:r w:rsidRPr="00845381">
        <w:rPr>
          <w:rFonts w:ascii="Times New Roman" w:hAnsi="Times New Roman" w:cs="Times New Roman"/>
          <w:sz w:val="24"/>
          <w:szCs w:val="24"/>
          <w:lang w:val="en-GB"/>
        </w:rPr>
        <w:t xml:space="preserve"> however</w:t>
      </w:r>
      <w:r w:rsidR="006D2B7C">
        <w:rPr>
          <w:rFonts w:ascii="Times New Roman" w:hAnsi="Times New Roman" w:cs="Times New Roman"/>
          <w:sz w:val="24"/>
          <w:szCs w:val="24"/>
          <w:lang w:val="en-GB"/>
        </w:rPr>
        <w:t>,</w:t>
      </w:r>
      <w:r w:rsidRPr="00845381">
        <w:rPr>
          <w:rFonts w:ascii="Times New Roman" w:hAnsi="Times New Roman" w:cs="Times New Roman"/>
          <w:sz w:val="24"/>
          <w:szCs w:val="24"/>
          <w:lang w:val="en-GB"/>
        </w:rPr>
        <w:t xml:space="preserve"> had </w:t>
      </w:r>
      <w:r w:rsidR="00B024B0" w:rsidRPr="00845381">
        <w:rPr>
          <w:rFonts w:ascii="Times New Roman" w:hAnsi="Times New Roman" w:cs="Times New Roman"/>
          <w:sz w:val="24"/>
          <w:szCs w:val="24"/>
          <w:lang w:val="en-GB"/>
        </w:rPr>
        <w:t xml:space="preserve">in place, </w:t>
      </w:r>
      <w:r w:rsidRPr="00845381">
        <w:rPr>
          <w:rFonts w:ascii="Times New Roman" w:hAnsi="Times New Roman" w:cs="Times New Roman"/>
          <w:sz w:val="24"/>
          <w:szCs w:val="24"/>
          <w:lang w:val="en-GB"/>
        </w:rPr>
        <w:t>good technological infrastructure</w:t>
      </w:r>
      <w:r w:rsidR="00B024B0" w:rsidRPr="00845381">
        <w:rPr>
          <w:rFonts w:ascii="Times New Roman" w:hAnsi="Times New Roman" w:cs="Times New Roman"/>
          <w:sz w:val="24"/>
          <w:szCs w:val="24"/>
          <w:lang w:val="en-GB"/>
        </w:rPr>
        <w:t xml:space="preserve">, </w:t>
      </w:r>
      <w:r w:rsidRPr="00845381">
        <w:rPr>
          <w:rFonts w:ascii="Times New Roman" w:hAnsi="Times New Roman" w:cs="Times New Roman"/>
          <w:sz w:val="24"/>
          <w:szCs w:val="24"/>
          <w:lang w:val="en-GB"/>
        </w:rPr>
        <w:t xml:space="preserve">and were </w:t>
      </w:r>
      <w:r w:rsidR="00B024B0" w:rsidRPr="00845381">
        <w:rPr>
          <w:rFonts w:ascii="Times New Roman" w:hAnsi="Times New Roman" w:cs="Times New Roman"/>
          <w:sz w:val="24"/>
          <w:szCs w:val="24"/>
          <w:lang w:val="en-GB"/>
        </w:rPr>
        <w:t xml:space="preserve">already </w:t>
      </w:r>
      <w:r w:rsidRPr="00845381">
        <w:rPr>
          <w:rFonts w:ascii="Times New Roman" w:hAnsi="Times New Roman" w:cs="Times New Roman"/>
          <w:sz w:val="24"/>
          <w:szCs w:val="24"/>
          <w:lang w:val="en-GB"/>
        </w:rPr>
        <w:t xml:space="preserve">seeing the difference in terms of teaching and </w:t>
      </w:r>
      <w:r w:rsidR="005C5880" w:rsidRPr="00845381">
        <w:rPr>
          <w:rFonts w:ascii="Times New Roman" w:hAnsi="Times New Roman" w:cs="Times New Roman"/>
          <w:sz w:val="24"/>
          <w:szCs w:val="24"/>
          <w:lang w:val="en-GB"/>
        </w:rPr>
        <w:t>learning,</w:t>
      </w:r>
      <w:r w:rsidRPr="00845381">
        <w:rPr>
          <w:rFonts w:ascii="Times New Roman" w:hAnsi="Times New Roman" w:cs="Times New Roman"/>
          <w:sz w:val="24"/>
          <w:szCs w:val="24"/>
          <w:lang w:val="en-GB"/>
        </w:rPr>
        <w:t xml:space="preserve"> although </w:t>
      </w:r>
      <w:r w:rsidR="00B024B0" w:rsidRPr="00845381">
        <w:rPr>
          <w:rFonts w:ascii="Times New Roman" w:hAnsi="Times New Roman" w:cs="Times New Roman"/>
          <w:sz w:val="24"/>
          <w:szCs w:val="24"/>
          <w:lang w:val="en-GB"/>
        </w:rPr>
        <w:t xml:space="preserve">some principals </w:t>
      </w:r>
      <w:r w:rsidRPr="00845381">
        <w:rPr>
          <w:rFonts w:ascii="Times New Roman" w:hAnsi="Times New Roman" w:cs="Times New Roman"/>
          <w:sz w:val="24"/>
          <w:szCs w:val="24"/>
          <w:lang w:val="en-GB"/>
        </w:rPr>
        <w:t xml:space="preserve">felt </w:t>
      </w:r>
      <w:r w:rsidR="00B024B0" w:rsidRPr="00845381">
        <w:rPr>
          <w:rFonts w:ascii="Times New Roman" w:hAnsi="Times New Roman" w:cs="Times New Roman"/>
          <w:sz w:val="24"/>
          <w:szCs w:val="24"/>
          <w:lang w:val="en-GB"/>
        </w:rPr>
        <w:t xml:space="preserve">more computers and facilities could produce more and further reaching impacts. </w:t>
      </w:r>
      <w:r w:rsidRPr="00845381">
        <w:rPr>
          <w:rFonts w:ascii="Times New Roman" w:hAnsi="Times New Roman" w:cs="Times New Roman"/>
          <w:sz w:val="24"/>
          <w:szCs w:val="24"/>
          <w:lang w:val="en-GB"/>
        </w:rPr>
        <w:t xml:space="preserve">For example: </w:t>
      </w:r>
    </w:p>
    <w:p w14:paraId="26CC6301" w14:textId="77777777" w:rsidR="00851A26" w:rsidRPr="00845381" w:rsidRDefault="00851A26" w:rsidP="00700D82">
      <w:pPr>
        <w:spacing w:after="0" w:line="240" w:lineRule="auto"/>
        <w:rPr>
          <w:rFonts w:ascii="Times New Roman" w:hAnsi="Times New Roman" w:cs="Times New Roman"/>
          <w:sz w:val="24"/>
          <w:szCs w:val="24"/>
          <w:lang w:val="en-GB"/>
        </w:rPr>
      </w:pPr>
    </w:p>
    <w:p w14:paraId="564F4695" w14:textId="770BBA48" w:rsidR="003F74BD" w:rsidRDefault="003F74BD" w:rsidP="00C9677D">
      <w:pPr>
        <w:spacing w:after="0" w:line="240" w:lineRule="auto"/>
        <w:ind w:left="864" w:right="864"/>
        <w:jc w:val="both"/>
        <w:rPr>
          <w:rFonts w:ascii="Times New Roman" w:hAnsi="Times New Roman" w:cs="Times New Roman"/>
          <w:sz w:val="24"/>
          <w:szCs w:val="24"/>
          <w:lang w:val="en-GB"/>
        </w:rPr>
      </w:pPr>
      <w:r w:rsidRPr="00845381">
        <w:rPr>
          <w:rFonts w:ascii="Times New Roman" w:hAnsi="Times New Roman" w:cs="Times New Roman"/>
          <w:sz w:val="24"/>
          <w:szCs w:val="24"/>
          <w:lang w:val="en-GB"/>
        </w:rPr>
        <w:t xml:space="preserve">We have about 25 computers in a nice lab that has been supported by a local company. We are a rural school, but not remote and I think that has made a difference. However, we would really like to get another </w:t>
      </w:r>
      <w:r w:rsidR="005C5880" w:rsidRPr="00845381">
        <w:rPr>
          <w:rFonts w:ascii="Times New Roman" w:hAnsi="Times New Roman" w:cs="Times New Roman"/>
          <w:sz w:val="24"/>
          <w:szCs w:val="24"/>
          <w:lang w:val="en-GB"/>
        </w:rPr>
        <w:t xml:space="preserve">fully fitted computer </w:t>
      </w:r>
      <w:r w:rsidRPr="00845381">
        <w:rPr>
          <w:rFonts w:ascii="Times New Roman" w:hAnsi="Times New Roman" w:cs="Times New Roman"/>
          <w:sz w:val="24"/>
          <w:szCs w:val="24"/>
          <w:lang w:val="en-GB"/>
        </w:rPr>
        <w:t xml:space="preserve">lab so more students and staff can get exposed to ICT and to the Internet. This </w:t>
      </w:r>
      <w:r w:rsidRPr="00845381">
        <w:rPr>
          <w:rFonts w:ascii="Times New Roman" w:hAnsi="Times New Roman" w:cs="Times New Roman"/>
          <w:sz w:val="24"/>
          <w:szCs w:val="24"/>
          <w:lang w:val="en-GB"/>
        </w:rPr>
        <w:lastRenderedPageBreak/>
        <w:t>is important for all of us and so far, the one lab that we have has made a huge difference to teaching and learning</w:t>
      </w:r>
      <w:r w:rsidR="00A572A1">
        <w:rPr>
          <w:rFonts w:ascii="Times New Roman" w:hAnsi="Times New Roman" w:cs="Times New Roman"/>
          <w:sz w:val="24"/>
          <w:szCs w:val="24"/>
          <w:lang w:val="en-GB"/>
        </w:rPr>
        <w:t>.</w:t>
      </w:r>
      <w:r w:rsidR="005F37FD" w:rsidRPr="00845381">
        <w:rPr>
          <w:rFonts w:ascii="Times New Roman" w:hAnsi="Times New Roman" w:cs="Times New Roman"/>
          <w:sz w:val="24"/>
          <w:szCs w:val="24"/>
          <w:lang w:val="en-GB"/>
        </w:rPr>
        <w:t xml:space="preserve"> (P</w:t>
      </w:r>
      <w:r w:rsidRPr="00845381">
        <w:rPr>
          <w:rFonts w:ascii="Times New Roman" w:hAnsi="Times New Roman" w:cs="Times New Roman"/>
          <w:sz w:val="24"/>
          <w:szCs w:val="24"/>
          <w:lang w:val="en-GB"/>
        </w:rPr>
        <w:t xml:space="preserve">rincipal </w:t>
      </w:r>
      <w:r w:rsidR="00AA68CF">
        <w:rPr>
          <w:rFonts w:ascii="Times New Roman" w:hAnsi="Times New Roman" w:cs="Times New Roman"/>
          <w:sz w:val="24"/>
          <w:szCs w:val="24"/>
          <w:lang w:val="en-GB"/>
        </w:rPr>
        <w:t>4</w:t>
      </w:r>
      <w:r w:rsidRPr="00845381">
        <w:rPr>
          <w:rFonts w:ascii="Times New Roman" w:hAnsi="Times New Roman" w:cs="Times New Roman"/>
          <w:sz w:val="24"/>
          <w:szCs w:val="24"/>
          <w:lang w:val="en-GB"/>
        </w:rPr>
        <w:t xml:space="preserve">) </w:t>
      </w:r>
    </w:p>
    <w:p w14:paraId="09FEEB84" w14:textId="77777777" w:rsidR="00851A26" w:rsidRPr="00845381" w:rsidRDefault="00851A26" w:rsidP="00C9677D">
      <w:pPr>
        <w:spacing w:after="0" w:line="240" w:lineRule="auto"/>
        <w:ind w:left="864" w:right="864"/>
        <w:jc w:val="both"/>
        <w:rPr>
          <w:rFonts w:ascii="Times New Roman" w:hAnsi="Times New Roman" w:cs="Times New Roman"/>
          <w:sz w:val="24"/>
          <w:szCs w:val="24"/>
          <w:lang w:val="en-GB"/>
        </w:rPr>
      </w:pPr>
    </w:p>
    <w:p w14:paraId="71F119FD" w14:textId="2D88CD73" w:rsidR="00B024B0" w:rsidRPr="00845381" w:rsidRDefault="00B33830" w:rsidP="00700D82">
      <w:pPr>
        <w:spacing w:after="0" w:line="240" w:lineRule="auto"/>
        <w:rPr>
          <w:rFonts w:ascii="Times New Roman" w:hAnsi="Times New Roman" w:cs="Times New Roman"/>
          <w:sz w:val="24"/>
          <w:szCs w:val="24"/>
          <w:lang w:val="en-GB"/>
        </w:rPr>
      </w:pPr>
      <w:r w:rsidRPr="00845381">
        <w:rPr>
          <w:rFonts w:ascii="Times New Roman" w:hAnsi="Times New Roman" w:cs="Times New Roman"/>
          <w:sz w:val="24"/>
          <w:szCs w:val="24"/>
          <w:lang w:val="en-GB"/>
        </w:rPr>
        <w:t>It is clear t</w:t>
      </w:r>
      <w:r w:rsidR="00B024B0" w:rsidRPr="00845381">
        <w:rPr>
          <w:rFonts w:ascii="Times New Roman" w:hAnsi="Times New Roman" w:cs="Times New Roman"/>
          <w:sz w:val="24"/>
          <w:szCs w:val="24"/>
          <w:lang w:val="en-GB"/>
        </w:rPr>
        <w:t xml:space="preserve">he challenges associated with </w:t>
      </w:r>
      <w:r w:rsidR="00E74382" w:rsidRPr="00845381">
        <w:rPr>
          <w:rFonts w:ascii="Times New Roman" w:hAnsi="Times New Roman" w:cs="Times New Roman"/>
          <w:sz w:val="24"/>
          <w:szCs w:val="24"/>
          <w:lang w:val="en-GB"/>
        </w:rPr>
        <w:t xml:space="preserve">the quality of </w:t>
      </w:r>
      <w:r w:rsidR="00B024B0" w:rsidRPr="00845381">
        <w:rPr>
          <w:rFonts w:ascii="Times New Roman" w:hAnsi="Times New Roman" w:cs="Times New Roman"/>
          <w:sz w:val="24"/>
          <w:szCs w:val="24"/>
          <w:lang w:val="en-GB"/>
        </w:rPr>
        <w:t xml:space="preserve">infrastructure and </w:t>
      </w:r>
      <w:r w:rsidR="00E74382" w:rsidRPr="00845381">
        <w:rPr>
          <w:rFonts w:ascii="Times New Roman" w:hAnsi="Times New Roman" w:cs="Times New Roman"/>
          <w:sz w:val="24"/>
          <w:szCs w:val="24"/>
          <w:lang w:val="en-GB"/>
        </w:rPr>
        <w:t xml:space="preserve">the availability of </w:t>
      </w:r>
      <w:r w:rsidR="00B024B0" w:rsidRPr="00845381">
        <w:rPr>
          <w:rFonts w:ascii="Times New Roman" w:hAnsi="Times New Roman" w:cs="Times New Roman"/>
          <w:sz w:val="24"/>
          <w:szCs w:val="24"/>
          <w:lang w:val="en-GB"/>
        </w:rPr>
        <w:t xml:space="preserve">technology for </w:t>
      </w:r>
      <w:r w:rsidRPr="00845381">
        <w:rPr>
          <w:rFonts w:ascii="Times New Roman" w:hAnsi="Times New Roman" w:cs="Times New Roman"/>
          <w:sz w:val="24"/>
          <w:szCs w:val="24"/>
          <w:lang w:val="en-GB"/>
        </w:rPr>
        <w:t>rural a</w:t>
      </w:r>
      <w:r w:rsidR="00B024B0" w:rsidRPr="00845381">
        <w:rPr>
          <w:rFonts w:ascii="Times New Roman" w:hAnsi="Times New Roman" w:cs="Times New Roman"/>
          <w:sz w:val="24"/>
          <w:szCs w:val="24"/>
          <w:lang w:val="en-GB"/>
        </w:rPr>
        <w:t>nd remote principals a</w:t>
      </w:r>
      <w:r w:rsidR="00E74382" w:rsidRPr="00845381">
        <w:rPr>
          <w:rFonts w:ascii="Times New Roman" w:hAnsi="Times New Roman" w:cs="Times New Roman"/>
          <w:sz w:val="24"/>
          <w:szCs w:val="24"/>
          <w:lang w:val="en-GB"/>
        </w:rPr>
        <w:t>nd schools a</w:t>
      </w:r>
      <w:r w:rsidR="00B024B0" w:rsidRPr="00845381">
        <w:rPr>
          <w:rFonts w:ascii="Times New Roman" w:hAnsi="Times New Roman" w:cs="Times New Roman"/>
          <w:sz w:val="24"/>
          <w:szCs w:val="24"/>
          <w:lang w:val="en-GB"/>
        </w:rPr>
        <w:t>re many and varied</w:t>
      </w:r>
      <w:r w:rsidRPr="00845381">
        <w:rPr>
          <w:rFonts w:ascii="Times New Roman" w:hAnsi="Times New Roman" w:cs="Times New Roman"/>
          <w:sz w:val="24"/>
          <w:szCs w:val="24"/>
          <w:lang w:val="en-GB"/>
        </w:rPr>
        <w:t xml:space="preserve">. </w:t>
      </w:r>
      <w:r w:rsidR="00E74382" w:rsidRPr="00845381">
        <w:rPr>
          <w:rFonts w:ascii="Times New Roman" w:hAnsi="Times New Roman" w:cs="Times New Roman"/>
          <w:sz w:val="24"/>
          <w:szCs w:val="24"/>
          <w:lang w:val="en-GB"/>
        </w:rPr>
        <w:t xml:space="preserve"> </w:t>
      </w:r>
    </w:p>
    <w:p w14:paraId="68820CCE" w14:textId="77777777" w:rsidR="006D2B7C" w:rsidRDefault="006D2B7C" w:rsidP="00C9677D">
      <w:pPr>
        <w:pStyle w:val="NoSpacing"/>
        <w:rPr>
          <w:lang w:val="en-GB"/>
        </w:rPr>
      </w:pPr>
    </w:p>
    <w:p w14:paraId="4B6970F1" w14:textId="0F29D6F6" w:rsidR="00BB3E90" w:rsidRPr="00700D82" w:rsidRDefault="00DB38EA" w:rsidP="00700D82">
      <w:pPr>
        <w:spacing w:after="0"/>
        <w:jc w:val="both"/>
        <w:rPr>
          <w:rFonts w:ascii="Times New Roman" w:hAnsi="Times New Roman" w:cs="Times New Roman"/>
          <w:b/>
          <w:sz w:val="24"/>
          <w:szCs w:val="24"/>
          <w:lang w:val="en-GB"/>
        </w:rPr>
      </w:pPr>
      <w:r w:rsidRPr="00700D82">
        <w:rPr>
          <w:rFonts w:ascii="Times New Roman" w:hAnsi="Times New Roman" w:cs="Times New Roman"/>
          <w:b/>
          <w:sz w:val="24"/>
          <w:szCs w:val="24"/>
          <w:lang w:val="en-GB"/>
        </w:rPr>
        <w:t xml:space="preserve">Policy </w:t>
      </w:r>
      <w:r w:rsidR="00BB3E90" w:rsidRPr="00700D82">
        <w:rPr>
          <w:rFonts w:ascii="Times New Roman" w:hAnsi="Times New Roman" w:cs="Times New Roman"/>
          <w:b/>
          <w:sz w:val="24"/>
          <w:szCs w:val="24"/>
          <w:lang w:val="en-GB"/>
        </w:rPr>
        <w:t>I</w:t>
      </w:r>
      <w:r w:rsidRPr="00700D82">
        <w:rPr>
          <w:rFonts w:ascii="Times New Roman" w:hAnsi="Times New Roman" w:cs="Times New Roman"/>
          <w:b/>
          <w:sz w:val="24"/>
          <w:szCs w:val="24"/>
          <w:lang w:val="en-GB"/>
        </w:rPr>
        <w:t xml:space="preserve">mplementation and </w:t>
      </w:r>
      <w:r w:rsidR="00BB3E90" w:rsidRPr="00700D82">
        <w:rPr>
          <w:rFonts w:ascii="Times New Roman" w:hAnsi="Times New Roman" w:cs="Times New Roman"/>
          <w:b/>
          <w:sz w:val="24"/>
          <w:szCs w:val="24"/>
          <w:lang w:val="en-GB"/>
        </w:rPr>
        <w:t>E</w:t>
      </w:r>
      <w:r w:rsidRPr="00700D82">
        <w:rPr>
          <w:rFonts w:ascii="Times New Roman" w:hAnsi="Times New Roman" w:cs="Times New Roman"/>
          <w:b/>
          <w:sz w:val="24"/>
          <w:szCs w:val="24"/>
          <w:lang w:val="en-GB"/>
        </w:rPr>
        <w:t xml:space="preserve">ducational </w:t>
      </w:r>
      <w:r w:rsidR="00BB3E90" w:rsidRPr="00700D82">
        <w:rPr>
          <w:rFonts w:ascii="Times New Roman" w:hAnsi="Times New Roman" w:cs="Times New Roman"/>
          <w:b/>
          <w:sz w:val="24"/>
          <w:szCs w:val="24"/>
          <w:lang w:val="en-GB"/>
        </w:rPr>
        <w:t>R</w:t>
      </w:r>
      <w:r w:rsidRPr="00700D82">
        <w:rPr>
          <w:rFonts w:ascii="Times New Roman" w:hAnsi="Times New Roman" w:cs="Times New Roman"/>
          <w:b/>
          <w:sz w:val="24"/>
          <w:szCs w:val="24"/>
          <w:lang w:val="en-GB"/>
        </w:rPr>
        <w:t>eforms</w:t>
      </w:r>
    </w:p>
    <w:p w14:paraId="139DEBBE" w14:textId="77777777" w:rsidR="00851A26" w:rsidRPr="005D52B2" w:rsidRDefault="00851A26" w:rsidP="00700D82">
      <w:pPr>
        <w:spacing w:after="0"/>
        <w:jc w:val="both"/>
        <w:rPr>
          <w:rFonts w:ascii="Times New Roman" w:hAnsi="Times New Roman" w:cs="Times New Roman"/>
          <w:i/>
          <w:sz w:val="24"/>
          <w:szCs w:val="24"/>
          <w:lang w:val="en-GB"/>
        </w:rPr>
      </w:pPr>
    </w:p>
    <w:p w14:paraId="1B8907D3" w14:textId="5C957780" w:rsidR="005F37FD" w:rsidRDefault="00DB38EA" w:rsidP="00700D82">
      <w:pPr>
        <w:spacing w:after="0"/>
        <w:rPr>
          <w:rFonts w:ascii="Times New Roman" w:hAnsi="Times New Roman" w:cs="Times New Roman"/>
          <w:sz w:val="24"/>
          <w:szCs w:val="24"/>
          <w:lang w:val="en-GB"/>
        </w:rPr>
      </w:pPr>
      <w:r w:rsidRPr="00845381">
        <w:rPr>
          <w:rFonts w:ascii="Times New Roman" w:hAnsi="Times New Roman" w:cs="Times New Roman"/>
          <w:b/>
          <w:sz w:val="24"/>
          <w:szCs w:val="24"/>
          <w:lang w:val="en-GB"/>
        </w:rPr>
        <w:t xml:space="preserve"> </w:t>
      </w:r>
      <w:r w:rsidR="00E43E2E">
        <w:rPr>
          <w:rFonts w:ascii="Times New Roman" w:hAnsi="Times New Roman" w:cs="Times New Roman"/>
          <w:b/>
          <w:sz w:val="24"/>
          <w:szCs w:val="24"/>
          <w:lang w:val="en-GB"/>
        </w:rPr>
        <w:tab/>
      </w:r>
      <w:r w:rsidR="005F37FD" w:rsidRPr="00845381">
        <w:rPr>
          <w:rFonts w:ascii="Times New Roman" w:hAnsi="Times New Roman" w:cs="Times New Roman"/>
          <w:sz w:val="24"/>
          <w:szCs w:val="24"/>
          <w:lang w:val="en-GB"/>
        </w:rPr>
        <w:t xml:space="preserve">Principals realised that recent and </w:t>
      </w:r>
      <w:r w:rsidR="006B7923" w:rsidRPr="00845381">
        <w:rPr>
          <w:rFonts w:ascii="Times New Roman" w:hAnsi="Times New Roman" w:cs="Times New Roman"/>
          <w:sz w:val="24"/>
          <w:szCs w:val="24"/>
          <w:lang w:val="en-GB"/>
        </w:rPr>
        <w:t>ongoing</w:t>
      </w:r>
      <w:r w:rsidR="005F37FD" w:rsidRPr="00845381">
        <w:rPr>
          <w:rFonts w:ascii="Times New Roman" w:hAnsi="Times New Roman" w:cs="Times New Roman"/>
          <w:sz w:val="24"/>
          <w:szCs w:val="24"/>
          <w:lang w:val="en-GB"/>
        </w:rPr>
        <w:t xml:space="preserve"> educational reforms in Jamaica means ‘it cannot be business as usual’ for them and their schools. They pointed to reforms as being like a ‘double edged sword’, carrying both opportunities and challenges. For example:</w:t>
      </w:r>
    </w:p>
    <w:p w14:paraId="2C6981C3" w14:textId="77777777" w:rsidR="00851A26" w:rsidRPr="00845381" w:rsidRDefault="00851A26" w:rsidP="00700D82">
      <w:pPr>
        <w:spacing w:after="0"/>
        <w:jc w:val="both"/>
        <w:rPr>
          <w:rFonts w:ascii="Times New Roman" w:hAnsi="Times New Roman" w:cs="Times New Roman"/>
          <w:sz w:val="24"/>
          <w:szCs w:val="24"/>
          <w:lang w:val="en-GB"/>
        </w:rPr>
      </w:pPr>
    </w:p>
    <w:p w14:paraId="0A4DB488" w14:textId="44F76D18" w:rsidR="007E08F0" w:rsidRDefault="007E08F0" w:rsidP="00851A26">
      <w:pPr>
        <w:spacing w:after="0" w:line="240" w:lineRule="auto"/>
        <w:ind w:left="864" w:right="864"/>
        <w:jc w:val="both"/>
        <w:rPr>
          <w:rFonts w:ascii="Times New Roman" w:hAnsi="Times New Roman" w:cs="Times New Roman"/>
          <w:b/>
          <w:sz w:val="24"/>
          <w:szCs w:val="24"/>
          <w:lang w:val="en-GB"/>
        </w:rPr>
      </w:pPr>
      <w:r w:rsidRPr="00845381">
        <w:rPr>
          <w:rFonts w:ascii="Times New Roman" w:hAnsi="Times New Roman" w:cs="Times New Roman"/>
          <w:sz w:val="24"/>
          <w:szCs w:val="24"/>
          <w:lang w:val="en-GB"/>
        </w:rPr>
        <w:t>The government, through the National College for Educational Leadership (NECL) has begun a program of supporting principals and prospective principals through training in School Leadership. I have not put myself forward for this training as yet, but I would like to attend…..however, I do not know who would be in charge of my school when I am away and that i</w:t>
      </w:r>
      <w:r w:rsidR="001E453C">
        <w:rPr>
          <w:rFonts w:ascii="Times New Roman" w:hAnsi="Times New Roman" w:cs="Times New Roman"/>
          <w:sz w:val="24"/>
          <w:szCs w:val="24"/>
          <w:lang w:val="en-GB"/>
        </w:rPr>
        <w:t>s a real worry. (Principal 10)</w:t>
      </w:r>
      <w:r w:rsidRPr="00845381">
        <w:rPr>
          <w:rFonts w:ascii="Times New Roman" w:hAnsi="Times New Roman" w:cs="Times New Roman"/>
          <w:b/>
          <w:sz w:val="24"/>
          <w:szCs w:val="24"/>
          <w:lang w:val="en-GB"/>
        </w:rPr>
        <w:t xml:space="preserve"> </w:t>
      </w:r>
    </w:p>
    <w:p w14:paraId="356ECE97" w14:textId="77777777" w:rsidR="00851A26" w:rsidRPr="00845381" w:rsidRDefault="00851A26" w:rsidP="00851A26">
      <w:pPr>
        <w:spacing w:after="0" w:line="240" w:lineRule="auto"/>
        <w:ind w:left="864" w:right="864"/>
        <w:jc w:val="both"/>
        <w:rPr>
          <w:rFonts w:ascii="Times New Roman" w:hAnsi="Times New Roman" w:cs="Times New Roman"/>
          <w:b/>
          <w:sz w:val="24"/>
          <w:szCs w:val="24"/>
          <w:lang w:val="en-GB"/>
        </w:rPr>
      </w:pPr>
    </w:p>
    <w:p w14:paraId="6C7E8663" w14:textId="17F66128" w:rsidR="005F37FD" w:rsidRDefault="005F37FD" w:rsidP="00851A26">
      <w:pPr>
        <w:spacing w:after="0" w:line="240" w:lineRule="auto"/>
        <w:ind w:left="864" w:right="864"/>
        <w:jc w:val="both"/>
        <w:rPr>
          <w:rFonts w:ascii="Times New Roman" w:hAnsi="Times New Roman" w:cs="Times New Roman"/>
          <w:sz w:val="24"/>
          <w:szCs w:val="24"/>
          <w:lang w:val="en-GB"/>
        </w:rPr>
      </w:pPr>
      <w:r w:rsidRPr="00845381">
        <w:rPr>
          <w:rFonts w:ascii="Times New Roman" w:hAnsi="Times New Roman" w:cs="Times New Roman"/>
          <w:sz w:val="24"/>
          <w:szCs w:val="24"/>
          <w:lang w:val="en-GB"/>
        </w:rPr>
        <w:t xml:space="preserve">The National Education Inspectorate (NEI) came to visit my school recently. We didn’t get an ‘Excellent grade’ but we got a ‘good grade’. </w:t>
      </w:r>
      <w:r w:rsidR="007E08F0" w:rsidRPr="00845381">
        <w:rPr>
          <w:rFonts w:ascii="Times New Roman" w:hAnsi="Times New Roman" w:cs="Times New Roman"/>
          <w:sz w:val="24"/>
          <w:szCs w:val="24"/>
          <w:lang w:val="en-GB"/>
        </w:rPr>
        <w:t xml:space="preserve">Fundamentally, I do not think the inspectors understand the dynamics of leading a school located in a deep rural (remote) community. Agreed, the NEI is about lifting standards, but the one-size-fits-all approach is not in line with our reality as a school…..  </w:t>
      </w:r>
      <w:r w:rsidRPr="00845381">
        <w:rPr>
          <w:rFonts w:ascii="Times New Roman" w:hAnsi="Times New Roman" w:cs="Times New Roman"/>
          <w:sz w:val="24"/>
          <w:szCs w:val="24"/>
          <w:lang w:val="en-GB"/>
        </w:rPr>
        <w:t xml:space="preserve">(Principal </w:t>
      </w:r>
      <w:r w:rsidR="00AA68CF">
        <w:rPr>
          <w:rFonts w:ascii="Times New Roman" w:hAnsi="Times New Roman" w:cs="Times New Roman"/>
          <w:sz w:val="24"/>
          <w:szCs w:val="24"/>
          <w:lang w:val="en-GB"/>
        </w:rPr>
        <w:t>2</w:t>
      </w:r>
      <w:r w:rsidRPr="00845381">
        <w:rPr>
          <w:rFonts w:ascii="Times New Roman" w:hAnsi="Times New Roman" w:cs="Times New Roman"/>
          <w:sz w:val="24"/>
          <w:szCs w:val="24"/>
          <w:lang w:val="en-GB"/>
        </w:rPr>
        <w:t xml:space="preserve">) </w:t>
      </w:r>
    </w:p>
    <w:p w14:paraId="66A3CFFB" w14:textId="77777777" w:rsidR="00851A26" w:rsidRPr="00845381" w:rsidRDefault="00851A26" w:rsidP="00851A26">
      <w:pPr>
        <w:spacing w:after="0" w:line="240" w:lineRule="auto"/>
        <w:ind w:left="864" w:right="864"/>
        <w:jc w:val="both"/>
        <w:rPr>
          <w:rFonts w:ascii="Times New Roman" w:hAnsi="Times New Roman" w:cs="Times New Roman"/>
          <w:sz w:val="24"/>
          <w:szCs w:val="24"/>
          <w:lang w:val="en-GB"/>
        </w:rPr>
      </w:pPr>
    </w:p>
    <w:p w14:paraId="765DF1B5" w14:textId="2CBBAAAB" w:rsidR="005F37FD" w:rsidRDefault="007E08F0" w:rsidP="00700D82">
      <w:pPr>
        <w:spacing w:after="0" w:line="240" w:lineRule="auto"/>
        <w:rPr>
          <w:rFonts w:ascii="Times New Roman" w:hAnsi="Times New Roman" w:cs="Times New Roman"/>
          <w:sz w:val="24"/>
          <w:szCs w:val="24"/>
          <w:lang w:val="en-GB"/>
        </w:rPr>
      </w:pPr>
      <w:r w:rsidRPr="00845381">
        <w:rPr>
          <w:rFonts w:ascii="Times New Roman" w:hAnsi="Times New Roman" w:cs="Times New Roman"/>
          <w:sz w:val="24"/>
          <w:szCs w:val="24"/>
          <w:lang w:val="en-GB"/>
        </w:rPr>
        <w:t>Al</w:t>
      </w:r>
      <w:r w:rsidR="005F37FD" w:rsidRPr="00845381">
        <w:rPr>
          <w:rFonts w:ascii="Times New Roman" w:hAnsi="Times New Roman" w:cs="Times New Roman"/>
          <w:sz w:val="24"/>
          <w:szCs w:val="24"/>
          <w:lang w:val="en-GB"/>
        </w:rPr>
        <w:t>l four</w:t>
      </w:r>
      <w:r w:rsidRPr="00845381">
        <w:rPr>
          <w:rFonts w:ascii="Times New Roman" w:hAnsi="Times New Roman" w:cs="Times New Roman"/>
          <w:sz w:val="24"/>
          <w:szCs w:val="24"/>
          <w:lang w:val="en-GB"/>
        </w:rPr>
        <w:t xml:space="preserve"> principals </w:t>
      </w:r>
      <w:r w:rsidR="005F37FD" w:rsidRPr="00845381">
        <w:rPr>
          <w:rFonts w:ascii="Times New Roman" w:hAnsi="Times New Roman" w:cs="Times New Roman"/>
          <w:sz w:val="24"/>
          <w:szCs w:val="24"/>
          <w:lang w:val="en-GB"/>
        </w:rPr>
        <w:t xml:space="preserve">reported </w:t>
      </w:r>
      <w:r w:rsidRPr="00845381">
        <w:rPr>
          <w:rFonts w:ascii="Times New Roman" w:hAnsi="Times New Roman" w:cs="Times New Roman"/>
          <w:sz w:val="24"/>
          <w:szCs w:val="24"/>
          <w:lang w:val="en-GB"/>
        </w:rPr>
        <w:t>doing some ‘policy mediation’ so as to m</w:t>
      </w:r>
      <w:r w:rsidR="005F37FD" w:rsidRPr="00845381">
        <w:rPr>
          <w:rFonts w:ascii="Times New Roman" w:hAnsi="Times New Roman" w:cs="Times New Roman"/>
          <w:sz w:val="24"/>
          <w:szCs w:val="24"/>
          <w:lang w:val="en-GB"/>
        </w:rPr>
        <w:t xml:space="preserve">ake them more directly applicable at the point of school implementation. </w:t>
      </w:r>
    </w:p>
    <w:p w14:paraId="76F83ABD" w14:textId="77777777" w:rsidR="00851A26" w:rsidRPr="00845381" w:rsidRDefault="00851A26" w:rsidP="00700D82">
      <w:pPr>
        <w:spacing w:after="0" w:line="240" w:lineRule="auto"/>
        <w:rPr>
          <w:rFonts w:ascii="Times New Roman" w:hAnsi="Times New Roman" w:cs="Times New Roman"/>
          <w:sz w:val="24"/>
          <w:szCs w:val="24"/>
          <w:lang w:val="en-GB"/>
        </w:rPr>
      </w:pPr>
    </w:p>
    <w:p w14:paraId="78CF75DB" w14:textId="61F9FEE4" w:rsidR="005B2502" w:rsidRDefault="005B2502" w:rsidP="00C9677D">
      <w:pPr>
        <w:spacing w:after="0" w:line="240" w:lineRule="auto"/>
        <w:ind w:left="864" w:right="864"/>
        <w:jc w:val="both"/>
        <w:rPr>
          <w:rFonts w:ascii="Times New Roman" w:hAnsi="Times New Roman" w:cs="Times New Roman"/>
          <w:sz w:val="24"/>
          <w:szCs w:val="24"/>
          <w:lang w:val="en-GB"/>
        </w:rPr>
      </w:pPr>
      <w:r w:rsidRPr="00845381">
        <w:rPr>
          <w:rFonts w:ascii="Times New Roman" w:hAnsi="Times New Roman" w:cs="Times New Roman"/>
          <w:sz w:val="24"/>
          <w:szCs w:val="24"/>
          <w:lang w:val="en-GB"/>
        </w:rPr>
        <w:t xml:space="preserve">We are very much guided by national policies, but we localise national policies </w:t>
      </w:r>
      <w:r w:rsidR="00C02C0B" w:rsidRPr="00845381">
        <w:rPr>
          <w:rFonts w:ascii="Times New Roman" w:hAnsi="Times New Roman" w:cs="Times New Roman"/>
          <w:sz w:val="24"/>
          <w:szCs w:val="24"/>
          <w:lang w:val="en-GB"/>
        </w:rPr>
        <w:t>to fit</w:t>
      </w:r>
      <w:r w:rsidRPr="00845381">
        <w:rPr>
          <w:rFonts w:ascii="Times New Roman" w:hAnsi="Times New Roman" w:cs="Times New Roman"/>
          <w:sz w:val="24"/>
          <w:szCs w:val="24"/>
          <w:lang w:val="en-GB"/>
        </w:rPr>
        <w:t xml:space="preserve"> our </w:t>
      </w:r>
      <w:r w:rsidR="00C02C0B" w:rsidRPr="00845381">
        <w:rPr>
          <w:rFonts w:ascii="Times New Roman" w:hAnsi="Times New Roman" w:cs="Times New Roman"/>
          <w:sz w:val="24"/>
          <w:szCs w:val="24"/>
          <w:lang w:val="en-GB"/>
        </w:rPr>
        <w:t xml:space="preserve">school </w:t>
      </w:r>
      <w:r w:rsidRPr="00845381">
        <w:rPr>
          <w:rFonts w:ascii="Times New Roman" w:hAnsi="Times New Roman" w:cs="Times New Roman"/>
          <w:sz w:val="24"/>
          <w:szCs w:val="24"/>
          <w:lang w:val="en-GB"/>
        </w:rPr>
        <w:t xml:space="preserve">context. </w:t>
      </w:r>
      <w:r w:rsidR="00C02C0B" w:rsidRPr="00845381">
        <w:rPr>
          <w:rFonts w:ascii="Times New Roman" w:hAnsi="Times New Roman" w:cs="Times New Roman"/>
          <w:sz w:val="24"/>
          <w:szCs w:val="24"/>
          <w:lang w:val="en-GB"/>
        </w:rPr>
        <w:t>As a school, w</w:t>
      </w:r>
      <w:r w:rsidRPr="00845381">
        <w:rPr>
          <w:rFonts w:ascii="Times New Roman" w:hAnsi="Times New Roman" w:cs="Times New Roman"/>
          <w:sz w:val="24"/>
          <w:szCs w:val="24"/>
          <w:lang w:val="en-GB"/>
        </w:rPr>
        <w:t>e are committed to the ‘Eve</w:t>
      </w:r>
      <w:r w:rsidR="00C02C0B" w:rsidRPr="00845381">
        <w:rPr>
          <w:rFonts w:ascii="Times New Roman" w:hAnsi="Times New Roman" w:cs="Times New Roman"/>
          <w:sz w:val="24"/>
          <w:szCs w:val="24"/>
          <w:lang w:val="en-GB"/>
        </w:rPr>
        <w:t>ry Child Must L</w:t>
      </w:r>
      <w:r w:rsidRPr="00845381">
        <w:rPr>
          <w:rFonts w:ascii="Times New Roman" w:hAnsi="Times New Roman" w:cs="Times New Roman"/>
          <w:sz w:val="24"/>
          <w:szCs w:val="24"/>
          <w:lang w:val="en-GB"/>
        </w:rPr>
        <w:t>earn’ agenda but wholesale policy implementation cannot work at my schoo</w:t>
      </w:r>
      <w:r w:rsidR="00C02C0B" w:rsidRPr="00845381">
        <w:rPr>
          <w:rFonts w:ascii="Times New Roman" w:hAnsi="Times New Roman" w:cs="Times New Roman"/>
          <w:sz w:val="24"/>
          <w:szCs w:val="24"/>
          <w:lang w:val="en-GB"/>
        </w:rPr>
        <w:t>l. We are a small school with 74</w:t>
      </w:r>
      <w:r w:rsidRPr="00845381">
        <w:rPr>
          <w:rFonts w:ascii="Times New Roman" w:hAnsi="Times New Roman" w:cs="Times New Roman"/>
          <w:sz w:val="24"/>
          <w:szCs w:val="24"/>
          <w:lang w:val="en-GB"/>
        </w:rPr>
        <w:t xml:space="preserve"> students and 5 teachers, including myself, located in a deep rural </w:t>
      </w:r>
      <w:r w:rsidR="00C02C0B" w:rsidRPr="00845381">
        <w:rPr>
          <w:rFonts w:ascii="Times New Roman" w:hAnsi="Times New Roman" w:cs="Times New Roman"/>
          <w:sz w:val="24"/>
          <w:szCs w:val="24"/>
          <w:lang w:val="en-GB"/>
        </w:rPr>
        <w:t xml:space="preserve">(remote) </w:t>
      </w:r>
      <w:r w:rsidRPr="00845381">
        <w:rPr>
          <w:rFonts w:ascii="Times New Roman" w:hAnsi="Times New Roman" w:cs="Times New Roman"/>
          <w:sz w:val="24"/>
          <w:szCs w:val="24"/>
          <w:lang w:val="en-GB"/>
        </w:rPr>
        <w:t xml:space="preserve">community. </w:t>
      </w:r>
      <w:r w:rsidR="00C02C0B" w:rsidRPr="00845381">
        <w:rPr>
          <w:rFonts w:ascii="Times New Roman" w:hAnsi="Times New Roman" w:cs="Times New Roman"/>
          <w:sz w:val="24"/>
          <w:szCs w:val="24"/>
          <w:lang w:val="en-GB"/>
        </w:rPr>
        <w:t xml:space="preserve">Majority of </w:t>
      </w:r>
      <w:r w:rsidR="00ED1DEA" w:rsidRPr="00845381">
        <w:rPr>
          <w:rFonts w:ascii="Times New Roman" w:hAnsi="Times New Roman" w:cs="Times New Roman"/>
          <w:sz w:val="24"/>
          <w:szCs w:val="24"/>
          <w:lang w:val="en-GB"/>
        </w:rPr>
        <w:t xml:space="preserve">our </w:t>
      </w:r>
      <w:r w:rsidRPr="00845381">
        <w:rPr>
          <w:rFonts w:ascii="Times New Roman" w:hAnsi="Times New Roman" w:cs="Times New Roman"/>
          <w:sz w:val="24"/>
          <w:szCs w:val="24"/>
          <w:lang w:val="en-GB"/>
        </w:rPr>
        <w:t xml:space="preserve">parents are </w:t>
      </w:r>
      <w:r w:rsidR="00C02C0B" w:rsidRPr="00845381">
        <w:rPr>
          <w:rFonts w:ascii="Times New Roman" w:hAnsi="Times New Roman" w:cs="Times New Roman"/>
          <w:sz w:val="24"/>
          <w:szCs w:val="24"/>
          <w:lang w:val="en-GB"/>
        </w:rPr>
        <w:t>farmers</w:t>
      </w:r>
      <w:r w:rsidRPr="00845381">
        <w:rPr>
          <w:rFonts w:ascii="Times New Roman" w:hAnsi="Times New Roman" w:cs="Times New Roman"/>
          <w:sz w:val="24"/>
          <w:szCs w:val="24"/>
          <w:lang w:val="en-GB"/>
        </w:rPr>
        <w:t xml:space="preserve"> or they are unemployed. As a school, we barely have enough money to cover day to day expenses let alone </w:t>
      </w:r>
      <w:r w:rsidRPr="005D52B2">
        <w:rPr>
          <w:rFonts w:ascii="Times New Roman" w:hAnsi="Times New Roman" w:cs="Times New Roman"/>
          <w:i/>
          <w:sz w:val="24"/>
          <w:szCs w:val="24"/>
          <w:lang w:val="en-GB"/>
        </w:rPr>
        <w:t>extras</w:t>
      </w:r>
      <w:r w:rsidRPr="00845381">
        <w:rPr>
          <w:rFonts w:ascii="Times New Roman" w:hAnsi="Times New Roman" w:cs="Times New Roman"/>
          <w:sz w:val="24"/>
          <w:szCs w:val="24"/>
          <w:lang w:val="en-GB"/>
        </w:rPr>
        <w:t>. Whereas policy interpretation may be the same for my school and the one located in an urban area</w:t>
      </w:r>
      <w:r w:rsidR="007E08F0" w:rsidRPr="00845381">
        <w:rPr>
          <w:rFonts w:ascii="Times New Roman" w:hAnsi="Times New Roman" w:cs="Times New Roman"/>
          <w:sz w:val="24"/>
          <w:szCs w:val="24"/>
          <w:lang w:val="en-GB"/>
        </w:rPr>
        <w:t>, implementation</w:t>
      </w:r>
      <w:r w:rsidRPr="00845381">
        <w:rPr>
          <w:rFonts w:ascii="Times New Roman" w:hAnsi="Times New Roman" w:cs="Times New Roman"/>
          <w:sz w:val="24"/>
          <w:szCs w:val="24"/>
          <w:lang w:val="en-GB"/>
        </w:rPr>
        <w:t xml:space="preserve"> will be very different- as is the case</w:t>
      </w:r>
      <w:r w:rsidR="007E08F0" w:rsidRPr="00845381">
        <w:rPr>
          <w:rFonts w:ascii="Times New Roman" w:hAnsi="Times New Roman" w:cs="Times New Roman"/>
          <w:sz w:val="24"/>
          <w:szCs w:val="24"/>
          <w:lang w:val="en-GB"/>
        </w:rPr>
        <w:t xml:space="preserve"> with my school</w:t>
      </w:r>
      <w:r w:rsidR="00A572A1">
        <w:rPr>
          <w:rFonts w:ascii="Times New Roman" w:hAnsi="Times New Roman" w:cs="Times New Roman"/>
          <w:sz w:val="24"/>
          <w:szCs w:val="24"/>
          <w:lang w:val="en-GB"/>
        </w:rPr>
        <w:t>.</w:t>
      </w:r>
      <w:r w:rsidRPr="00845381">
        <w:rPr>
          <w:rFonts w:ascii="Times New Roman" w:hAnsi="Times New Roman" w:cs="Times New Roman"/>
          <w:sz w:val="24"/>
          <w:szCs w:val="24"/>
          <w:lang w:val="en-GB"/>
        </w:rPr>
        <w:t xml:space="preserve"> (Principal </w:t>
      </w:r>
      <w:r w:rsidR="00AA68CF">
        <w:rPr>
          <w:rFonts w:ascii="Times New Roman" w:hAnsi="Times New Roman" w:cs="Times New Roman"/>
          <w:sz w:val="24"/>
          <w:szCs w:val="24"/>
          <w:lang w:val="en-GB"/>
        </w:rPr>
        <w:t>1</w:t>
      </w:r>
      <w:r w:rsidRPr="00845381">
        <w:rPr>
          <w:rFonts w:ascii="Times New Roman" w:hAnsi="Times New Roman" w:cs="Times New Roman"/>
          <w:sz w:val="24"/>
          <w:szCs w:val="24"/>
          <w:lang w:val="en-GB"/>
        </w:rPr>
        <w:t xml:space="preserve">)  </w:t>
      </w:r>
    </w:p>
    <w:p w14:paraId="2BF2543B" w14:textId="77777777" w:rsidR="00851A26" w:rsidRPr="00845381" w:rsidRDefault="00851A26" w:rsidP="00C9677D">
      <w:pPr>
        <w:spacing w:after="0" w:line="240" w:lineRule="auto"/>
        <w:ind w:left="864" w:right="864"/>
        <w:jc w:val="both"/>
        <w:rPr>
          <w:rFonts w:ascii="Times New Roman" w:hAnsi="Times New Roman" w:cs="Times New Roman"/>
          <w:sz w:val="24"/>
          <w:szCs w:val="24"/>
          <w:lang w:val="en-GB"/>
        </w:rPr>
      </w:pPr>
    </w:p>
    <w:p w14:paraId="71E12B9B" w14:textId="2D747382" w:rsidR="00ED1DEA" w:rsidRDefault="00ED1DEA" w:rsidP="00700D82">
      <w:pPr>
        <w:spacing w:after="0" w:line="240" w:lineRule="auto"/>
        <w:rPr>
          <w:rFonts w:ascii="Times New Roman" w:hAnsi="Times New Roman" w:cs="Times New Roman"/>
          <w:sz w:val="24"/>
          <w:szCs w:val="24"/>
          <w:lang w:val="en-GB"/>
        </w:rPr>
      </w:pPr>
      <w:r w:rsidRPr="00845381">
        <w:rPr>
          <w:rFonts w:ascii="Times New Roman" w:hAnsi="Times New Roman" w:cs="Times New Roman"/>
          <w:sz w:val="24"/>
          <w:szCs w:val="24"/>
          <w:lang w:val="en-GB"/>
        </w:rPr>
        <w:t xml:space="preserve">The tension between educational reforms, policy implementation and the practice of school leadership is not contrived and is noticeable in the views of principals. </w:t>
      </w:r>
    </w:p>
    <w:p w14:paraId="6CBB95FF" w14:textId="77777777" w:rsidR="00BB3E90" w:rsidRPr="00845381" w:rsidRDefault="00BB3E90" w:rsidP="00C9677D">
      <w:pPr>
        <w:spacing w:after="0" w:line="240" w:lineRule="auto"/>
        <w:jc w:val="both"/>
        <w:rPr>
          <w:rFonts w:ascii="Times New Roman" w:hAnsi="Times New Roman" w:cs="Times New Roman"/>
          <w:sz w:val="24"/>
          <w:szCs w:val="24"/>
          <w:lang w:val="en-GB"/>
        </w:rPr>
      </w:pPr>
    </w:p>
    <w:p w14:paraId="075DB194" w14:textId="77777777" w:rsidR="00C9677D" w:rsidRDefault="00C9677D" w:rsidP="00C9677D">
      <w:pPr>
        <w:spacing w:after="0" w:line="240" w:lineRule="auto"/>
        <w:jc w:val="both"/>
        <w:rPr>
          <w:rFonts w:ascii="Times New Roman" w:hAnsi="Times New Roman" w:cs="Times New Roman"/>
          <w:b/>
          <w:sz w:val="24"/>
          <w:szCs w:val="24"/>
          <w:lang w:val="en-GB"/>
        </w:rPr>
      </w:pPr>
    </w:p>
    <w:p w14:paraId="30722B52" w14:textId="77777777" w:rsidR="00C9677D" w:rsidRDefault="00C9677D" w:rsidP="00C9677D">
      <w:pPr>
        <w:spacing w:after="0" w:line="240" w:lineRule="auto"/>
        <w:jc w:val="both"/>
        <w:rPr>
          <w:rFonts w:ascii="Times New Roman" w:hAnsi="Times New Roman" w:cs="Times New Roman"/>
          <w:b/>
          <w:sz w:val="24"/>
          <w:szCs w:val="24"/>
          <w:lang w:val="en-GB"/>
        </w:rPr>
      </w:pPr>
    </w:p>
    <w:p w14:paraId="26F4B73E" w14:textId="77777777" w:rsidR="00C9677D" w:rsidRDefault="00C9677D" w:rsidP="00C9677D">
      <w:pPr>
        <w:spacing w:after="0" w:line="240" w:lineRule="auto"/>
        <w:jc w:val="both"/>
        <w:rPr>
          <w:rFonts w:ascii="Times New Roman" w:hAnsi="Times New Roman" w:cs="Times New Roman"/>
          <w:b/>
          <w:sz w:val="24"/>
          <w:szCs w:val="24"/>
          <w:lang w:val="en-GB"/>
        </w:rPr>
      </w:pPr>
    </w:p>
    <w:p w14:paraId="0F45071F" w14:textId="77777777" w:rsidR="008F65C6" w:rsidRPr="00700D82" w:rsidRDefault="008F65C6" w:rsidP="00C9677D">
      <w:pPr>
        <w:spacing w:after="0" w:line="240" w:lineRule="auto"/>
        <w:jc w:val="both"/>
        <w:rPr>
          <w:rFonts w:ascii="Times New Roman" w:hAnsi="Times New Roman" w:cs="Times New Roman"/>
          <w:b/>
          <w:sz w:val="24"/>
          <w:szCs w:val="24"/>
          <w:lang w:val="en-GB"/>
        </w:rPr>
      </w:pPr>
      <w:r w:rsidRPr="00700D82">
        <w:rPr>
          <w:rFonts w:ascii="Times New Roman" w:hAnsi="Times New Roman" w:cs="Times New Roman"/>
          <w:b/>
          <w:sz w:val="24"/>
          <w:szCs w:val="24"/>
          <w:lang w:val="en-GB"/>
        </w:rPr>
        <w:lastRenderedPageBreak/>
        <w:t xml:space="preserve">Staffing </w:t>
      </w:r>
    </w:p>
    <w:p w14:paraId="73763658" w14:textId="77777777" w:rsidR="00BB3E90" w:rsidRPr="00845381" w:rsidRDefault="00BB3E90" w:rsidP="00260102">
      <w:pPr>
        <w:spacing w:after="0" w:line="240" w:lineRule="auto"/>
        <w:jc w:val="both"/>
        <w:rPr>
          <w:rFonts w:ascii="Times New Roman" w:hAnsi="Times New Roman" w:cs="Times New Roman"/>
          <w:b/>
          <w:sz w:val="24"/>
          <w:szCs w:val="24"/>
          <w:lang w:val="en-GB"/>
        </w:rPr>
      </w:pPr>
    </w:p>
    <w:p w14:paraId="5F2910B0" w14:textId="0868A870" w:rsidR="00ED1DEA" w:rsidRDefault="00ED1DEA" w:rsidP="00700D82">
      <w:pPr>
        <w:spacing w:after="0" w:line="240" w:lineRule="auto"/>
        <w:ind w:firstLine="720"/>
        <w:rPr>
          <w:rFonts w:ascii="Times New Roman" w:hAnsi="Times New Roman" w:cs="Times New Roman"/>
          <w:sz w:val="24"/>
          <w:szCs w:val="24"/>
          <w:lang w:val="en-GB"/>
        </w:rPr>
      </w:pPr>
      <w:r w:rsidRPr="00845381">
        <w:rPr>
          <w:rFonts w:ascii="Times New Roman" w:hAnsi="Times New Roman" w:cs="Times New Roman"/>
          <w:sz w:val="24"/>
          <w:szCs w:val="24"/>
          <w:lang w:val="en-GB"/>
        </w:rPr>
        <w:t xml:space="preserve">There are a number of apparent paradoxes around staffing for rural and remote schools in Jamaica. For example: </w:t>
      </w:r>
    </w:p>
    <w:p w14:paraId="5D70D1E8" w14:textId="77777777" w:rsidR="00C9677D" w:rsidRPr="00845381" w:rsidRDefault="00C9677D" w:rsidP="00700D82">
      <w:pPr>
        <w:spacing w:after="0" w:line="240" w:lineRule="auto"/>
        <w:ind w:firstLine="720"/>
        <w:rPr>
          <w:rFonts w:ascii="Times New Roman" w:hAnsi="Times New Roman" w:cs="Times New Roman"/>
          <w:sz w:val="24"/>
          <w:szCs w:val="24"/>
          <w:lang w:val="en-GB"/>
        </w:rPr>
      </w:pPr>
    </w:p>
    <w:p w14:paraId="761C9B56" w14:textId="4EB455FB" w:rsidR="00BE23C2" w:rsidRDefault="00BE23C2" w:rsidP="00C9677D">
      <w:pPr>
        <w:spacing w:after="0" w:line="240" w:lineRule="auto"/>
        <w:ind w:left="864" w:right="864"/>
        <w:jc w:val="both"/>
        <w:rPr>
          <w:rFonts w:ascii="Times New Roman" w:hAnsi="Times New Roman" w:cs="Times New Roman"/>
          <w:sz w:val="24"/>
          <w:szCs w:val="24"/>
          <w:lang w:val="en-GB"/>
        </w:rPr>
      </w:pPr>
      <w:r w:rsidRPr="00845381">
        <w:rPr>
          <w:rFonts w:ascii="Times New Roman" w:hAnsi="Times New Roman" w:cs="Times New Roman"/>
          <w:sz w:val="24"/>
          <w:szCs w:val="24"/>
          <w:lang w:val="en-GB"/>
        </w:rPr>
        <w:t>We are somewhat challenged t</w:t>
      </w:r>
      <w:r w:rsidR="00ED1DEA" w:rsidRPr="00845381">
        <w:rPr>
          <w:rFonts w:ascii="Times New Roman" w:hAnsi="Times New Roman" w:cs="Times New Roman"/>
          <w:sz w:val="24"/>
          <w:szCs w:val="24"/>
          <w:lang w:val="en-GB"/>
        </w:rPr>
        <w:t xml:space="preserve">o recruit many </w:t>
      </w:r>
      <w:r w:rsidRPr="00845381">
        <w:rPr>
          <w:rFonts w:ascii="Times New Roman" w:hAnsi="Times New Roman" w:cs="Times New Roman"/>
          <w:sz w:val="24"/>
          <w:szCs w:val="24"/>
          <w:lang w:val="en-GB"/>
        </w:rPr>
        <w:t xml:space="preserve">good teachers </w:t>
      </w:r>
      <w:r w:rsidR="00ED1DEA" w:rsidRPr="00845381">
        <w:rPr>
          <w:rFonts w:ascii="Times New Roman" w:hAnsi="Times New Roman" w:cs="Times New Roman"/>
          <w:sz w:val="24"/>
          <w:szCs w:val="24"/>
          <w:lang w:val="en-GB"/>
        </w:rPr>
        <w:t xml:space="preserve">as some will </w:t>
      </w:r>
      <w:r w:rsidRPr="00845381">
        <w:rPr>
          <w:rFonts w:ascii="Times New Roman" w:hAnsi="Times New Roman" w:cs="Times New Roman"/>
          <w:sz w:val="24"/>
          <w:szCs w:val="24"/>
          <w:lang w:val="en-GB"/>
        </w:rPr>
        <w:t xml:space="preserve">not </w:t>
      </w:r>
      <w:r w:rsidR="00ED1DEA" w:rsidRPr="00845381">
        <w:rPr>
          <w:rFonts w:ascii="Times New Roman" w:hAnsi="Times New Roman" w:cs="Times New Roman"/>
          <w:sz w:val="24"/>
          <w:szCs w:val="24"/>
          <w:lang w:val="en-GB"/>
        </w:rPr>
        <w:t>travel</w:t>
      </w:r>
      <w:r w:rsidRPr="00845381">
        <w:rPr>
          <w:rFonts w:ascii="Times New Roman" w:hAnsi="Times New Roman" w:cs="Times New Roman"/>
          <w:sz w:val="24"/>
          <w:szCs w:val="24"/>
          <w:lang w:val="en-GB"/>
        </w:rPr>
        <w:t xml:space="preserve"> so far into the rural areas to work and we lack many of the resources and facilities that schools in urban and sub-urban areas have</w:t>
      </w:r>
      <w:r w:rsidR="00A572A1">
        <w:rPr>
          <w:rFonts w:ascii="Times New Roman" w:hAnsi="Times New Roman" w:cs="Times New Roman"/>
          <w:sz w:val="24"/>
          <w:szCs w:val="24"/>
          <w:lang w:val="en-GB"/>
        </w:rPr>
        <w:t>.</w:t>
      </w:r>
      <w:r w:rsidRPr="00845381">
        <w:rPr>
          <w:rFonts w:ascii="Times New Roman" w:hAnsi="Times New Roman" w:cs="Times New Roman"/>
          <w:sz w:val="24"/>
          <w:szCs w:val="24"/>
          <w:lang w:val="en-GB"/>
        </w:rPr>
        <w:t xml:space="preserve"> (Principal </w:t>
      </w:r>
      <w:r w:rsidR="00AA68CF">
        <w:rPr>
          <w:rFonts w:ascii="Times New Roman" w:hAnsi="Times New Roman" w:cs="Times New Roman"/>
          <w:sz w:val="24"/>
          <w:szCs w:val="24"/>
          <w:lang w:val="en-GB"/>
        </w:rPr>
        <w:t>1</w:t>
      </w:r>
      <w:r w:rsidRPr="00845381">
        <w:rPr>
          <w:rFonts w:ascii="Times New Roman" w:hAnsi="Times New Roman" w:cs="Times New Roman"/>
          <w:sz w:val="24"/>
          <w:szCs w:val="24"/>
          <w:lang w:val="en-GB"/>
        </w:rPr>
        <w:t>)</w:t>
      </w:r>
    </w:p>
    <w:p w14:paraId="0A9620BF" w14:textId="77777777" w:rsidR="00851A26" w:rsidRPr="00845381" w:rsidRDefault="00851A26" w:rsidP="00260102">
      <w:pPr>
        <w:spacing w:after="0" w:line="240" w:lineRule="auto"/>
        <w:ind w:left="864" w:right="864"/>
        <w:jc w:val="both"/>
        <w:rPr>
          <w:rFonts w:ascii="Times New Roman" w:hAnsi="Times New Roman" w:cs="Times New Roman"/>
          <w:sz w:val="24"/>
          <w:szCs w:val="24"/>
          <w:lang w:val="en-GB"/>
        </w:rPr>
      </w:pPr>
    </w:p>
    <w:p w14:paraId="32128EBB" w14:textId="2575BA18" w:rsidR="00ED1DEA" w:rsidRDefault="00ED1DEA" w:rsidP="00260102">
      <w:pPr>
        <w:spacing w:after="0" w:line="240" w:lineRule="auto"/>
        <w:jc w:val="both"/>
        <w:rPr>
          <w:rFonts w:ascii="Times New Roman" w:hAnsi="Times New Roman" w:cs="Times New Roman"/>
          <w:sz w:val="24"/>
          <w:szCs w:val="24"/>
          <w:lang w:val="en-GB"/>
        </w:rPr>
      </w:pPr>
      <w:r w:rsidRPr="00845381">
        <w:rPr>
          <w:rFonts w:ascii="Times New Roman" w:hAnsi="Times New Roman" w:cs="Times New Roman"/>
          <w:sz w:val="24"/>
          <w:szCs w:val="24"/>
          <w:lang w:val="en-GB"/>
        </w:rPr>
        <w:t>However:</w:t>
      </w:r>
    </w:p>
    <w:p w14:paraId="3C72F38A" w14:textId="77777777" w:rsidR="00851A26" w:rsidRPr="00845381" w:rsidRDefault="00851A26" w:rsidP="00260102">
      <w:pPr>
        <w:spacing w:after="0" w:line="240" w:lineRule="auto"/>
        <w:jc w:val="both"/>
        <w:rPr>
          <w:rFonts w:ascii="Times New Roman" w:hAnsi="Times New Roman" w:cs="Times New Roman"/>
          <w:sz w:val="24"/>
          <w:szCs w:val="24"/>
          <w:lang w:val="en-GB"/>
        </w:rPr>
      </w:pPr>
    </w:p>
    <w:p w14:paraId="7F70CD02" w14:textId="77536043" w:rsidR="00ED1DEA" w:rsidRDefault="00ED1DEA" w:rsidP="00260102">
      <w:pPr>
        <w:spacing w:after="0" w:line="240" w:lineRule="auto"/>
        <w:ind w:left="864" w:right="864"/>
        <w:jc w:val="both"/>
        <w:rPr>
          <w:rFonts w:ascii="Times New Roman" w:hAnsi="Times New Roman" w:cs="Times New Roman"/>
          <w:sz w:val="24"/>
          <w:szCs w:val="24"/>
          <w:lang w:val="en-GB"/>
        </w:rPr>
      </w:pPr>
      <w:r w:rsidRPr="00845381">
        <w:rPr>
          <w:rFonts w:ascii="Times New Roman" w:hAnsi="Times New Roman" w:cs="Times New Roman"/>
          <w:sz w:val="24"/>
          <w:szCs w:val="24"/>
          <w:lang w:val="en-GB"/>
        </w:rPr>
        <w:t xml:space="preserve">We experience very low turnover of staff. You see, some staff </w:t>
      </w:r>
      <w:r w:rsidR="001E453C" w:rsidRPr="00845381">
        <w:rPr>
          <w:rFonts w:ascii="Times New Roman" w:hAnsi="Times New Roman" w:cs="Times New Roman"/>
          <w:sz w:val="24"/>
          <w:szCs w:val="24"/>
          <w:lang w:val="en-GB"/>
        </w:rPr>
        <w:t>has</w:t>
      </w:r>
      <w:r w:rsidRPr="00845381">
        <w:rPr>
          <w:rFonts w:ascii="Times New Roman" w:hAnsi="Times New Roman" w:cs="Times New Roman"/>
          <w:sz w:val="24"/>
          <w:szCs w:val="24"/>
          <w:lang w:val="en-GB"/>
        </w:rPr>
        <w:t xml:space="preserve"> been at this school for up to 30 years. You know, as a young teacher, you move into a community and you get a job. You settle there and the rest is history. This has meant our staff team has been fairly stable, although we </w:t>
      </w:r>
      <w:r w:rsidR="00D60E2A" w:rsidRPr="00845381">
        <w:rPr>
          <w:rFonts w:ascii="Times New Roman" w:hAnsi="Times New Roman" w:cs="Times New Roman"/>
          <w:sz w:val="24"/>
          <w:szCs w:val="24"/>
          <w:lang w:val="en-GB"/>
        </w:rPr>
        <w:t xml:space="preserve">benefit from </w:t>
      </w:r>
      <w:r w:rsidRPr="00845381">
        <w:rPr>
          <w:rFonts w:ascii="Times New Roman" w:hAnsi="Times New Roman" w:cs="Times New Roman"/>
          <w:sz w:val="24"/>
          <w:szCs w:val="24"/>
          <w:lang w:val="en-GB"/>
        </w:rPr>
        <w:t xml:space="preserve">some ‘fresh blood’, some ‘new ideas’ coming in. </w:t>
      </w:r>
      <w:r w:rsidR="00D60E2A" w:rsidRPr="00845381">
        <w:rPr>
          <w:rFonts w:ascii="Times New Roman" w:hAnsi="Times New Roman" w:cs="Times New Roman"/>
          <w:sz w:val="24"/>
          <w:szCs w:val="24"/>
          <w:lang w:val="en-GB"/>
        </w:rPr>
        <w:t>But with our numbers so low, and with staff turnover also low, we have not got any room to take on new staff</w:t>
      </w:r>
      <w:r w:rsidR="00A572A1">
        <w:rPr>
          <w:rFonts w:ascii="Times New Roman" w:hAnsi="Times New Roman" w:cs="Times New Roman"/>
          <w:sz w:val="24"/>
          <w:szCs w:val="24"/>
          <w:lang w:val="en-GB"/>
        </w:rPr>
        <w:t>.</w:t>
      </w:r>
      <w:r w:rsidR="00D60E2A" w:rsidRPr="00845381">
        <w:rPr>
          <w:rFonts w:ascii="Times New Roman" w:hAnsi="Times New Roman" w:cs="Times New Roman"/>
          <w:sz w:val="24"/>
          <w:szCs w:val="24"/>
          <w:lang w:val="en-GB"/>
        </w:rPr>
        <w:t xml:space="preserve"> </w:t>
      </w:r>
      <w:r w:rsidRPr="00845381">
        <w:rPr>
          <w:rFonts w:ascii="Times New Roman" w:hAnsi="Times New Roman" w:cs="Times New Roman"/>
          <w:sz w:val="24"/>
          <w:szCs w:val="24"/>
          <w:lang w:val="en-GB"/>
        </w:rPr>
        <w:t xml:space="preserve">(Principal </w:t>
      </w:r>
      <w:r w:rsidR="00AA68CF">
        <w:rPr>
          <w:rFonts w:ascii="Times New Roman" w:hAnsi="Times New Roman" w:cs="Times New Roman"/>
          <w:sz w:val="24"/>
          <w:szCs w:val="24"/>
          <w:lang w:val="en-GB"/>
        </w:rPr>
        <w:t>2</w:t>
      </w:r>
      <w:r w:rsidRPr="00845381">
        <w:rPr>
          <w:rFonts w:ascii="Times New Roman" w:hAnsi="Times New Roman" w:cs="Times New Roman"/>
          <w:sz w:val="24"/>
          <w:szCs w:val="24"/>
          <w:lang w:val="en-GB"/>
        </w:rPr>
        <w:t xml:space="preserve">) </w:t>
      </w:r>
    </w:p>
    <w:p w14:paraId="20F5B8CC" w14:textId="77777777" w:rsidR="00851A26" w:rsidRPr="00845381" w:rsidRDefault="00851A26" w:rsidP="00260102">
      <w:pPr>
        <w:spacing w:after="0" w:line="240" w:lineRule="auto"/>
        <w:ind w:left="864" w:right="864"/>
        <w:jc w:val="both"/>
        <w:rPr>
          <w:rFonts w:ascii="Times New Roman" w:hAnsi="Times New Roman" w:cs="Times New Roman"/>
          <w:sz w:val="24"/>
          <w:szCs w:val="24"/>
          <w:lang w:val="en-GB"/>
        </w:rPr>
      </w:pPr>
    </w:p>
    <w:p w14:paraId="66AC5B63" w14:textId="27A6F377" w:rsidR="00ED1DEA" w:rsidRDefault="00ED1DEA" w:rsidP="00700D82">
      <w:pPr>
        <w:spacing w:after="0"/>
        <w:jc w:val="both"/>
        <w:rPr>
          <w:rFonts w:ascii="Times New Roman" w:hAnsi="Times New Roman" w:cs="Times New Roman"/>
          <w:sz w:val="24"/>
          <w:szCs w:val="24"/>
          <w:lang w:val="en-GB"/>
        </w:rPr>
      </w:pPr>
      <w:r w:rsidRPr="00845381">
        <w:rPr>
          <w:rFonts w:ascii="Times New Roman" w:hAnsi="Times New Roman" w:cs="Times New Roman"/>
          <w:sz w:val="24"/>
          <w:szCs w:val="24"/>
          <w:lang w:val="en-GB"/>
        </w:rPr>
        <w:t xml:space="preserve">Furthermore: </w:t>
      </w:r>
    </w:p>
    <w:p w14:paraId="0DBF1E6A" w14:textId="77777777" w:rsidR="00851A26" w:rsidRPr="00845381" w:rsidRDefault="00851A26" w:rsidP="00700D82">
      <w:pPr>
        <w:spacing w:after="0"/>
        <w:jc w:val="both"/>
        <w:rPr>
          <w:rFonts w:ascii="Times New Roman" w:hAnsi="Times New Roman" w:cs="Times New Roman"/>
          <w:sz w:val="24"/>
          <w:szCs w:val="24"/>
          <w:lang w:val="en-GB"/>
        </w:rPr>
      </w:pPr>
    </w:p>
    <w:p w14:paraId="1B0EF3AD" w14:textId="54A0E1A0" w:rsidR="00ED1DEA" w:rsidRDefault="00ED1DEA" w:rsidP="00700D82">
      <w:pPr>
        <w:spacing w:after="0"/>
        <w:ind w:left="864" w:right="864"/>
        <w:jc w:val="both"/>
        <w:rPr>
          <w:rFonts w:ascii="Times New Roman" w:hAnsi="Times New Roman" w:cs="Times New Roman"/>
          <w:sz w:val="24"/>
          <w:szCs w:val="24"/>
          <w:lang w:val="en-GB"/>
        </w:rPr>
      </w:pPr>
      <w:r w:rsidRPr="00845381">
        <w:rPr>
          <w:rFonts w:ascii="Times New Roman" w:hAnsi="Times New Roman" w:cs="Times New Roman"/>
          <w:sz w:val="24"/>
          <w:szCs w:val="24"/>
          <w:lang w:val="en-GB"/>
        </w:rPr>
        <w:t xml:space="preserve">There are about two or three younger teachers on staff. </w:t>
      </w:r>
      <w:r w:rsidR="003705B4" w:rsidRPr="00845381">
        <w:rPr>
          <w:rFonts w:ascii="Times New Roman" w:hAnsi="Times New Roman" w:cs="Times New Roman"/>
          <w:sz w:val="24"/>
          <w:szCs w:val="24"/>
          <w:lang w:val="en-GB"/>
        </w:rPr>
        <w:t>They are originally from this community. I know they are not happy working here, and  this is not</w:t>
      </w:r>
      <w:r w:rsidRPr="00845381">
        <w:rPr>
          <w:rFonts w:ascii="Times New Roman" w:hAnsi="Times New Roman" w:cs="Times New Roman"/>
          <w:sz w:val="24"/>
          <w:szCs w:val="24"/>
          <w:lang w:val="en-GB"/>
        </w:rPr>
        <w:t xml:space="preserve"> because of staff room politics</w:t>
      </w:r>
      <w:r w:rsidR="003705B4" w:rsidRPr="00845381">
        <w:rPr>
          <w:rFonts w:ascii="Times New Roman" w:hAnsi="Times New Roman" w:cs="Times New Roman"/>
          <w:sz w:val="24"/>
          <w:szCs w:val="24"/>
          <w:lang w:val="en-GB"/>
        </w:rPr>
        <w:t xml:space="preserve"> or such the like; </w:t>
      </w:r>
      <w:r w:rsidRPr="00845381">
        <w:rPr>
          <w:rFonts w:ascii="Times New Roman" w:hAnsi="Times New Roman" w:cs="Times New Roman"/>
          <w:sz w:val="24"/>
          <w:szCs w:val="24"/>
          <w:lang w:val="en-GB"/>
        </w:rPr>
        <w:t xml:space="preserve">but </w:t>
      </w:r>
      <w:r w:rsidR="003705B4" w:rsidRPr="00845381">
        <w:rPr>
          <w:rFonts w:ascii="Times New Roman" w:hAnsi="Times New Roman" w:cs="Times New Roman"/>
          <w:sz w:val="24"/>
          <w:szCs w:val="24"/>
          <w:lang w:val="en-GB"/>
        </w:rPr>
        <w:t xml:space="preserve">about the school </w:t>
      </w:r>
      <w:r w:rsidRPr="00845381">
        <w:rPr>
          <w:rFonts w:ascii="Times New Roman" w:hAnsi="Times New Roman" w:cs="Times New Roman"/>
          <w:sz w:val="24"/>
          <w:szCs w:val="24"/>
          <w:lang w:val="en-GB"/>
        </w:rPr>
        <w:t>size, location, distance from and travel to the nearest town, and of course- due to limited opportunities for growth. We are lucky to have them…they are well</w:t>
      </w:r>
      <w:r w:rsidR="00BB3E90">
        <w:rPr>
          <w:rFonts w:ascii="Times New Roman" w:hAnsi="Times New Roman" w:cs="Times New Roman"/>
          <w:sz w:val="24"/>
          <w:szCs w:val="24"/>
          <w:lang w:val="en-GB"/>
        </w:rPr>
        <w:t>-</w:t>
      </w:r>
      <w:r w:rsidRPr="00845381">
        <w:rPr>
          <w:rFonts w:ascii="Times New Roman" w:hAnsi="Times New Roman" w:cs="Times New Roman"/>
          <w:sz w:val="24"/>
          <w:szCs w:val="24"/>
          <w:lang w:val="en-GB"/>
        </w:rPr>
        <w:t xml:space="preserve"> qualified, but without better and more opportunities </w:t>
      </w:r>
      <w:r w:rsidR="003705B4" w:rsidRPr="00845381">
        <w:rPr>
          <w:rFonts w:ascii="Times New Roman" w:hAnsi="Times New Roman" w:cs="Times New Roman"/>
          <w:sz w:val="24"/>
          <w:szCs w:val="24"/>
          <w:lang w:val="en-GB"/>
        </w:rPr>
        <w:t>for career development and career progression, we may soon lose them</w:t>
      </w:r>
      <w:r w:rsidR="00BB3E90">
        <w:rPr>
          <w:rFonts w:ascii="Times New Roman" w:hAnsi="Times New Roman" w:cs="Times New Roman"/>
          <w:sz w:val="24"/>
          <w:szCs w:val="24"/>
          <w:lang w:val="en-GB"/>
        </w:rPr>
        <w:t>.</w:t>
      </w:r>
      <w:r w:rsidR="003705B4" w:rsidRPr="00845381">
        <w:rPr>
          <w:rFonts w:ascii="Times New Roman" w:hAnsi="Times New Roman" w:cs="Times New Roman"/>
          <w:sz w:val="24"/>
          <w:szCs w:val="24"/>
          <w:lang w:val="en-GB"/>
        </w:rPr>
        <w:t xml:space="preserve"> (Principal </w:t>
      </w:r>
      <w:r w:rsidR="00AA68CF">
        <w:rPr>
          <w:rFonts w:ascii="Times New Roman" w:hAnsi="Times New Roman" w:cs="Times New Roman"/>
          <w:sz w:val="24"/>
          <w:szCs w:val="24"/>
          <w:lang w:val="en-GB"/>
        </w:rPr>
        <w:t>3</w:t>
      </w:r>
      <w:r w:rsidR="003705B4" w:rsidRPr="00845381">
        <w:rPr>
          <w:rFonts w:ascii="Times New Roman" w:hAnsi="Times New Roman" w:cs="Times New Roman"/>
          <w:sz w:val="24"/>
          <w:szCs w:val="24"/>
          <w:lang w:val="en-GB"/>
        </w:rPr>
        <w:t xml:space="preserve">)  </w:t>
      </w:r>
    </w:p>
    <w:p w14:paraId="77FE73BD" w14:textId="77777777" w:rsidR="00851A26" w:rsidRPr="00845381" w:rsidRDefault="00851A26" w:rsidP="00700D82">
      <w:pPr>
        <w:spacing w:after="0"/>
        <w:ind w:left="864" w:right="864"/>
        <w:jc w:val="both"/>
        <w:rPr>
          <w:rFonts w:ascii="Times New Roman" w:hAnsi="Times New Roman" w:cs="Times New Roman"/>
          <w:sz w:val="24"/>
          <w:szCs w:val="24"/>
          <w:lang w:val="en-GB"/>
        </w:rPr>
      </w:pPr>
    </w:p>
    <w:p w14:paraId="6A480D52" w14:textId="77777777" w:rsidR="00BB3E90" w:rsidRDefault="00D60E2A" w:rsidP="00700D82">
      <w:pPr>
        <w:spacing w:after="0"/>
        <w:rPr>
          <w:rFonts w:ascii="Times New Roman" w:hAnsi="Times New Roman" w:cs="Times New Roman"/>
          <w:sz w:val="24"/>
          <w:szCs w:val="24"/>
          <w:lang w:val="en-GB"/>
        </w:rPr>
      </w:pPr>
      <w:r w:rsidRPr="00845381">
        <w:rPr>
          <w:rFonts w:ascii="Times New Roman" w:hAnsi="Times New Roman" w:cs="Times New Roman"/>
          <w:sz w:val="24"/>
          <w:szCs w:val="24"/>
          <w:lang w:val="en-GB"/>
        </w:rPr>
        <w:t>The professional development of staff in rural and remote schools was viewed as important by principals. However, due to financial constraints, professional development opportunities were few and much of which was offered were arranged and delivered by the pri</w:t>
      </w:r>
      <w:r w:rsidR="003D72DD" w:rsidRPr="00845381">
        <w:rPr>
          <w:rFonts w:ascii="Times New Roman" w:hAnsi="Times New Roman" w:cs="Times New Roman"/>
          <w:sz w:val="24"/>
          <w:szCs w:val="24"/>
          <w:lang w:val="en-GB"/>
        </w:rPr>
        <w:t>ncipal. For many principals, no</w:t>
      </w:r>
      <w:r w:rsidRPr="00845381">
        <w:rPr>
          <w:rFonts w:ascii="Times New Roman" w:hAnsi="Times New Roman" w:cs="Times New Roman"/>
          <w:sz w:val="24"/>
          <w:szCs w:val="24"/>
          <w:lang w:val="en-GB"/>
        </w:rPr>
        <w:t xml:space="preserve">-one from their schools, including themselves, had attended a professional development workshop within the past 12 months that </w:t>
      </w:r>
      <w:r w:rsidR="003D72DD" w:rsidRPr="00845381">
        <w:rPr>
          <w:rFonts w:ascii="Times New Roman" w:hAnsi="Times New Roman" w:cs="Times New Roman"/>
          <w:sz w:val="24"/>
          <w:szCs w:val="24"/>
          <w:lang w:val="en-GB"/>
        </w:rPr>
        <w:t xml:space="preserve">were cost bearing. </w:t>
      </w:r>
      <w:r w:rsidRPr="00845381">
        <w:rPr>
          <w:rFonts w:ascii="Times New Roman" w:hAnsi="Times New Roman" w:cs="Times New Roman"/>
          <w:sz w:val="24"/>
          <w:szCs w:val="24"/>
          <w:lang w:val="en-GB"/>
        </w:rPr>
        <w:t>However, some staff and principals had been able to access ‘free seminars’ hosted by the teaching association and the education ministry.</w:t>
      </w:r>
    </w:p>
    <w:p w14:paraId="56BD752A" w14:textId="77777777" w:rsidR="0017603F" w:rsidRDefault="0017603F" w:rsidP="00700D82">
      <w:pPr>
        <w:spacing w:after="0"/>
        <w:jc w:val="both"/>
        <w:rPr>
          <w:rFonts w:ascii="Times New Roman" w:hAnsi="Times New Roman" w:cs="Times New Roman"/>
          <w:i/>
          <w:sz w:val="24"/>
          <w:szCs w:val="24"/>
          <w:lang w:val="en-GB"/>
        </w:rPr>
      </w:pPr>
    </w:p>
    <w:p w14:paraId="07D18513" w14:textId="1423A021" w:rsidR="00BB3E90" w:rsidRDefault="00082D24" w:rsidP="00700D82">
      <w:pPr>
        <w:spacing w:after="0"/>
        <w:jc w:val="both"/>
        <w:rPr>
          <w:rFonts w:ascii="Times New Roman" w:hAnsi="Times New Roman" w:cs="Times New Roman"/>
          <w:b/>
          <w:sz w:val="24"/>
          <w:szCs w:val="24"/>
          <w:lang w:val="en-GB"/>
        </w:rPr>
      </w:pPr>
      <w:r w:rsidRPr="00700D82">
        <w:rPr>
          <w:rFonts w:ascii="Times New Roman" w:hAnsi="Times New Roman" w:cs="Times New Roman"/>
          <w:b/>
          <w:sz w:val="24"/>
          <w:szCs w:val="24"/>
          <w:lang w:val="en-GB"/>
        </w:rPr>
        <w:t>Workload</w:t>
      </w:r>
    </w:p>
    <w:p w14:paraId="77AB1271" w14:textId="77777777" w:rsidR="00851A26" w:rsidRPr="00700D82" w:rsidRDefault="00851A26" w:rsidP="00700D82">
      <w:pPr>
        <w:spacing w:after="0"/>
        <w:jc w:val="both"/>
        <w:rPr>
          <w:rFonts w:ascii="Times New Roman" w:hAnsi="Times New Roman" w:cs="Times New Roman"/>
          <w:b/>
          <w:sz w:val="24"/>
          <w:szCs w:val="24"/>
          <w:lang w:val="en-GB"/>
        </w:rPr>
      </w:pPr>
    </w:p>
    <w:p w14:paraId="791E2FAF" w14:textId="6B6B31B2" w:rsidR="00082D24" w:rsidRDefault="00082D24" w:rsidP="00700D82">
      <w:pPr>
        <w:spacing w:after="0"/>
        <w:rPr>
          <w:rFonts w:ascii="Times New Roman" w:hAnsi="Times New Roman" w:cs="Times New Roman"/>
          <w:sz w:val="24"/>
          <w:szCs w:val="24"/>
          <w:lang w:val="en-GB"/>
        </w:rPr>
      </w:pPr>
      <w:r w:rsidRPr="00845381">
        <w:rPr>
          <w:rFonts w:ascii="Times New Roman" w:hAnsi="Times New Roman" w:cs="Times New Roman"/>
          <w:b/>
          <w:sz w:val="24"/>
          <w:szCs w:val="24"/>
          <w:lang w:val="en-GB"/>
        </w:rPr>
        <w:t xml:space="preserve"> </w:t>
      </w:r>
      <w:r w:rsidR="00D60E2A" w:rsidRPr="00845381">
        <w:rPr>
          <w:rFonts w:ascii="Times New Roman" w:hAnsi="Times New Roman" w:cs="Times New Roman"/>
          <w:b/>
          <w:sz w:val="24"/>
          <w:szCs w:val="24"/>
          <w:lang w:val="en-GB"/>
        </w:rPr>
        <w:t xml:space="preserve"> </w:t>
      </w:r>
      <w:r w:rsidR="00E43E2E">
        <w:rPr>
          <w:rFonts w:ascii="Times New Roman" w:hAnsi="Times New Roman" w:cs="Times New Roman"/>
          <w:b/>
          <w:sz w:val="24"/>
          <w:szCs w:val="24"/>
          <w:lang w:val="en-GB"/>
        </w:rPr>
        <w:tab/>
      </w:r>
      <w:r w:rsidRPr="00845381">
        <w:rPr>
          <w:rFonts w:ascii="Times New Roman" w:hAnsi="Times New Roman" w:cs="Times New Roman"/>
          <w:sz w:val="24"/>
          <w:szCs w:val="24"/>
          <w:lang w:val="en-GB"/>
        </w:rPr>
        <w:t xml:space="preserve">Principals had particular concerns about role intensification and work pressures, on top of already heavy work diaries. </w:t>
      </w:r>
    </w:p>
    <w:p w14:paraId="78EF71C2" w14:textId="77777777" w:rsidR="00851A26" w:rsidRPr="00845381" w:rsidRDefault="00851A26" w:rsidP="00700D82">
      <w:pPr>
        <w:spacing w:after="0"/>
        <w:jc w:val="both"/>
        <w:rPr>
          <w:rFonts w:ascii="Times New Roman" w:hAnsi="Times New Roman" w:cs="Times New Roman"/>
          <w:sz w:val="24"/>
          <w:szCs w:val="24"/>
          <w:lang w:val="en-GB"/>
        </w:rPr>
      </w:pPr>
    </w:p>
    <w:p w14:paraId="55062FB2" w14:textId="3AFC978F" w:rsidR="005B2502" w:rsidRPr="00845381" w:rsidRDefault="00082D24" w:rsidP="00700D82">
      <w:pPr>
        <w:spacing w:after="0"/>
        <w:ind w:left="864" w:right="864"/>
        <w:jc w:val="both"/>
        <w:rPr>
          <w:rFonts w:ascii="Times New Roman" w:hAnsi="Times New Roman" w:cs="Times New Roman"/>
          <w:sz w:val="24"/>
          <w:szCs w:val="24"/>
          <w:lang w:val="en-GB"/>
        </w:rPr>
      </w:pPr>
      <w:r w:rsidRPr="00845381">
        <w:rPr>
          <w:rFonts w:ascii="Times New Roman" w:hAnsi="Times New Roman" w:cs="Times New Roman"/>
          <w:sz w:val="24"/>
          <w:szCs w:val="24"/>
          <w:lang w:val="en-GB"/>
        </w:rPr>
        <w:t xml:space="preserve">Being the principal of a small rural school means I am the ‘head cook and bottle washer’. In other words, I do everything. I teach, I cover lesson, I </w:t>
      </w:r>
      <w:r w:rsidRPr="00845381">
        <w:rPr>
          <w:rFonts w:ascii="Times New Roman" w:hAnsi="Times New Roman" w:cs="Times New Roman"/>
          <w:sz w:val="24"/>
          <w:szCs w:val="24"/>
          <w:lang w:val="en-GB"/>
        </w:rPr>
        <w:lastRenderedPageBreak/>
        <w:t>prepare lunches if the cook is absent, I sweep the classrooms if the cleaner is absent; I do everything and anything that needs doing in order to make the school run smoothly</w:t>
      </w:r>
      <w:r w:rsidR="00A572A1">
        <w:rPr>
          <w:rFonts w:ascii="Times New Roman" w:hAnsi="Times New Roman" w:cs="Times New Roman"/>
          <w:sz w:val="24"/>
          <w:szCs w:val="24"/>
          <w:lang w:val="en-GB"/>
        </w:rPr>
        <w:t>.</w:t>
      </w:r>
      <w:r w:rsidRPr="00845381">
        <w:rPr>
          <w:rFonts w:ascii="Times New Roman" w:hAnsi="Times New Roman" w:cs="Times New Roman"/>
          <w:sz w:val="24"/>
          <w:szCs w:val="24"/>
          <w:lang w:val="en-GB"/>
        </w:rPr>
        <w:t xml:space="preserve"> (Principal </w:t>
      </w:r>
      <w:r w:rsidR="00AA68CF">
        <w:rPr>
          <w:rFonts w:ascii="Times New Roman" w:hAnsi="Times New Roman" w:cs="Times New Roman"/>
          <w:sz w:val="24"/>
          <w:szCs w:val="24"/>
          <w:lang w:val="en-GB"/>
        </w:rPr>
        <w:t>2</w:t>
      </w:r>
      <w:r w:rsidRPr="00845381">
        <w:rPr>
          <w:rFonts w:ascii="Times New Roman" w:hAnsi="Times New Roman" w:cs="Times New Roman"/>
          <w:sz w:val="24"/>
          <w:szCs w:val="24"/>
          <w:lang w:val="en-GB"/>
        </w:rPr>
        <w:t xml:space="preserve">) </w:t>
      </w:r>
    </w:p>
    <w:p w14:paraId="2A470B0C" w14:textId="074F1A07" w:rsidR="00082D24" w:rsidRDefault="00082D24" w:rsidP="00700D82">
      <w:pPr>
        <w:spacing w:after="0"/>
        <w:ind w:left="864" w:right="864"/>
        <w:jc w:val="both"/>
        <w:rPr>
          <w:rFonts w:ascii="Times New Roman" w:hAnsi="Times New Roman" w:cs="Times New Roman"/>
          <w:sz w:val="24"/>
          <w:szCs w:val="24"/>
          <w:lang w:val="en-GB"/>
        </w:rPr>
      </w:pPr>
      <w:r w:rsidRPr="00845381">
        <w:rPr>
          <w:rFonts w:ascii="Times New Roman" w:hAnsi="Times New Roman" w:cs="Times New Roman"/>
          <w:sz w:val="24"/>
          <w:szCs w:val="24"/>
          <w:lang w:val="en-GB"/>
        </w:rPr>
        <w:t>Educational reforms have resulted in more work</w:t>
      </w:r>
      <w:r w:rsidR="00D9550F" w:rsidRPr="00845381">
        <w:rPr>
          <w:rFonts w:ascii="Times New Roman" w:hAnsi="Times New Roman" w:cs="Times New Roman"/>
          <w:sz w:val="24"/>
          <w:szCs w:val="24"/>
          <w:lang w:val="en-GB"/>
        </w:rPr>
        <w:t xml:space="preserve"> for the school principal</w:t>
      </w:r>
      <w:r w:rsidRPr="00845381">
        <w:rPr>
          <w:rFonts w:ascii="Times New Roman" w:hAnsi="Times New Roman" w:cs="Times New Roman"/>
          <w:sz w:val="24"/>
          <w:szCs w:val="24"/>
          <w:lang w:val="en-GB"/>
        </w:rPr>
        <w:t>. I now have more meetings outside school</w:t>
      </w:r>
      <w:r w:rsidR="00D9550F" w:rsidRPr="00845381">
        <w:rPr>
          <w:rFonts w:ascii="Times New Roman" w:hAnsi="Times New Roman" w:cs="Times New Roman"/>
          <w:sz w:val="24"/>
          <w:szCs w:val="24"/>
          <w:lang w:val="en-GB"/>
        </w:rPr>
        <w:t xml:space="preserve">, </w:t>
      </w:r>
      <w:r w:rsidRPr="00845381">
        <w:rPr>
          <w:rFonts w:ascii="Times New Roman" w:hAnsi="Times New Roman" w:cs="Times New Roman"/>
          <w:sz w:val="24"/>
          <w:szCs w:val="24"/>
          <w:lang w:val="en-GB"/>
        </w:rPr>
        <w:t>more paperwork to complete</w:t>
      </w:r>
      <w:r w:rsidR="00D9550F" w:rsidRPr="00845381">
        <w:rPr>
          <w:rFonts w:ascii="Times New Roman" w:hAnsi="Times New Roman" w:cs="Times New Roman"/>
          <w:sz w:val="24"/>
          <w:szCs w:val="24"/>
          <w:lang w:val="en-GB"/>
        </w:rPr>
        <w:t xml:space="preserve"> and </w:t>
      </w:r>
      <w:r w:rsidRPr="00845381">
        <w:rPr>
          <w:rFonts w:ascii="Times New Roman" w:hAnsi="Times New Roman" w:cs="Times New Roman"/>
          <w:sz w:val="24"/>
          <w:szCs w:val="24"/>
          <w:lang w:val="en-GB"/>
        </w:rPr>
        <w:t xml:space="preserve">new </w:t>
      </w:r>
      <w:r w:rsidR="00D9550F" w:rsidRPr="00845381">
        <w:rPr>
          <w:rFonts w:ascii="Times New Roman" w:hAnsi="Times New Roman" w:cs="Times New Roman"/>
          <w:sz w:val="24"/>
          <w:szCs w:val="24"/>
          <w:lang w:val="en-GB"/>
        </w:rPr>
        <w:t xml:space="preserve">financial and </w:t>
      </w:r>
      <w:r w:rsidRPr="00845381">
        <w:rPr>
          <w:rFonts w:ascii="Times New Roman" w:hAnsi="Times New Roman" w:cs="Times New Roman"/>
          <w:sz w:val="24"/>
          <w:szCs w:val="24"/>
          <w:lang w:val="en-GB"/>
        </w:rPr>
        <w:t xml:space="preserve">budget compliance procedures to follow. These are all very good for the system and for how principals lead, but all these </w:t>
      </w:r>
      <w:r w:rsidR="00D9550F" w:rsidRPr="00845381">
        <w:rPr>
          <w:rFonts w:ascii="Times New Roman" w:hAnsi="Times New Roman" w:cs="Times New Roman"/>
          <w:sz w:val="24"/>
          <w:szCs w:val="24"/>
          <w:lang w:val="en-GB"/>
        </w:rPr>
        <w:t xml:space="preserve">new requirements are </w:t>
      </w:r>
      <w:r w:rsidRPr="00845381">
        <w:rPr>
          <w:rFonts w:ascii="Times New Roman" w:hAnsi="Times New Roman" w:cs="Times New Roman"/>
          <w:sz w:val="24"/>
          <w:szCs w:val="24"/>
          <w:lang w:val="en-GB"/>
        </w:rPr>
        <w:t xml:space="preserve">on top of my regular workload. Nothing has been taken off my plate! Besides, majority of small rural and remote primary schools in Jamaica (such as mine), do not have a Vice-Principal, so……. (Principal </w:t>
      </w:r>
      <w:r w:rsidR="00AA68CF">
        <w:rPr>
          <w:rFonts w:ascii="Times New Roman" w:hAnsi="Times New Roman" w:cs="Times New Roman"/>
          <w:sz w:val="24"/>
          <w:szCs w:val="24"/>
          <w:lang w:val="en-GB"/>
        </w:rPr>
        <w:t>1</w:t>
      </w:r>
      <w:r w:rsidRPr="00845381">
        <w:rPr>
          <w:rFonts w:ascii="Times New Roman" w:hAnsi="Times New Roman" w:cs="Times New Roman"/>
          <w:sz w:val="24"/>
          <w:szCs w:val="24"/>
          <w:lang w:val="en-GB"/>
        </w:rPr>
        <w:t xml:space="preserve">) </w:t>
      </w:r>
    </w:p>
    <w:p w14:paraId="14EC114C" w14:textId="77777777" w:rsidR="00851A26" w:rsidRPr="00845381" w:rsidRDefault="00851A26" w:rsidP="00700D82">
      <w:pPr>
        <w:spacing w:after="0"/>
        <w:ind w:left="864" w:right="864"/>
        <w:jc w:val="both"/>
        <w:rPr>
          <w:rFonts w:ascii="Times New Roman" w:hAnsi="Times New Roman" w:cs="Times New Roman"/>
          <w:sz w:val="24"/>
          <w:szCs w:val="24"/>
          <w:lang w:val="en-GB"/>
        </w:rPr>
      </w:pPr>
    </w:p>
    <w:p w14:paraId="1704CF27" w14:textId="77777777" w:rsidR="00C40A59" w:rsidRDefault="00C40A59" w:rsidP="00700D82">
      <w:pPr>
        <w:spacing w:after="0"/>
        <w:jc w:val="both"/>
        <w:rPr>
          <w:rFonts w:ascii="Times New Roman" w:hAnsi="Times New Roman" w:cs="Times New Roman"/>
          <w:sz w:val="24"/>
          <w:szCs w:val="24"/>
        </w:rPr>
      </w:pPr>
      <w:r w:rsidRPr="00845381">
        <w:rPr>
          <w:rFonts w:ascii="Times New Roman" w:hAnsi="Times New Roman" w:cs="Times New Roman"/>
          <w:sz w:val="24"/>
          <w:szCs w:val="24"/>
        </w:rPr>
        <w:t xml:space="preserve">One principal pointed to another issue that impacted their work. </w:t>
      </w:r>
    </w:p>
    <w:p w14:paraId="3F6040CA" w14:textId="77777777" w:rsidR="00851A26" w:rsidRPr="00845381" w:rsidRDefault="00851A26" w:rsidP="00700D82">
      <w:pPr>
        <w:spacing w:after="0"/>
        <w:jc w:val="both"/>
        <w:rPr>
          <w:rFonts w:ascii="Times New Roman" w:hAnsi="Times New Roman" w:cs="Times New Roman"/>
          <w:sz w:val="24"/>
          <w:szCs w:val="24"/>
        </w:rPr>
      </w:pPr>
    </w:p>
    <w:p w14:paraId="42377073" w14:textId="00A62031" w:rsidR="00C40A59" w:rsidRDefault="00C40A59" w:rsidP="00700D82">
      <w:pPr>
        <w:spacing w:after="0"/>
        <w:ind w:left="864" w:right="864"/>
        <w:jc w:val="both"/>
        <w:rPr>
          <w:rFonts w:ascii="Times New Roman" w:hAnsi="Times New Roman" w:cs="Times New Roman"/>
          <w:sz w:val="24"/>
          <w:szCs w:val="24"/>
        </w:rPr>
      </w:pPr>
      <w:r w:rsidRPr="00845381">
        <w:rPr>
          <w:rFonts w:ascii="Times New Roman" w:hAnsi="Times New Roman" w:cs="Times New Roman"/>
          <w:sz w:val="24"/>
          <w:szCs w:val="24"/>
        </w:rPr>
        <w:t>Living and working in the same community can be a good and a bad thing. When you are known to everyone, you get people turning up to your gate at all hours. They stop you on the streets, at chu</w:t>
      </w:r>
      <w:r w:rsidR="001E453C">
        <w:rPr>
          <w:rFonts w:ascii="Times New Roman" w:hAnsi="Times New Roman" w:cs="Times New Roman"/>
          <w:sz w:val="24"/>
          <w:szCs w:val="24"/>
        </w:rPr>
        <w:t>rch, in the supermarket, anywhere</w:t>
      </w:r>
      <w:r w:rsidRPr="00845381">
        <w:rPr>
          <w:rFonts w:ascii="Times New Roman" w:hAnsi="Times New Roman" w:cs="Times New Roman"/>
          <w:sz w:val="24"/>
          <w:szCs w:val="24"/>
        </w:rPr>
        <w:t xml:space="preserve">. So, your work is 24 hours, 7 days per week, 365 days per year and I don’t think people </w:t>
      </w:r>
      <w:proofErr w:type="spellStart"/>
      <w:r w:rsidRPr="00845381">
        <w:rPr>
          <w:rFonts w:ascii="Times New Roman" w:hAnsi="Times New Roman" w:cs="Times New Roman"/>
          <w:sz w:val="24"/>
          <w:szCs w:val="24"/>
        </w:rPr>
        <w:t>realise</w:t>
      </w:r>
      <w:proofErr w:type="spellEnd"/>
      <w:r w:rsidRPr="00845381">
        <w:rPr>
          <w:rFonts w:ascii="Times New Roman" w:hAnsi="Times New Roman" w:cs="Times New Roman"/>
          <w:sz w:val="24"/>
          <w:szCs w:val="24"/>
        </w:rPr>
        <w:t xml:space="preserve"> how invasive that is</w:t>
      </w:r>
      <w:r w:rsidR="00A572A1">
        <w:rPr>
          <w:rFonts w:ascii="Times New Roman" w:hAnsi="Times New Roman" w:cs="Times New Roman"/>
          <w:sz w:val="24"/>
          <w:szCs w:val="24"/>
        </w:rPr>
        <w:t>.</w:t>
      </w:r>
      <w:r w:rsidRPr="00845381">
        <w:rPr>
          <w:rFonts w:ascii="Times New Roman" w:hAnsi="Times New Roman" w:cs="Times New Roman"/>
          <w:sz w:val="24"/>
          <w:szCs w:val="24"/>
        </w:rPr>
        <w:t xml:space="preserve"> (Principal </w:t>
      </w:r>
      <w:r w:rsidR="00AA68CF">
        <w:rPr>
          <w:rFonts w:ascii="Times New Roman" w:hAnsi="Times New Roman" w:cs="Times New Roman"/>
          <w:sz w:val="24"/>
          <w:szCs w:val="24"/>
        </w:rPr>
        <w:t>4</w:t>
      </w:r>
      <w:r w:rsidRPr="00845381">
        <w:rPr>
          <w:rFonts w:ascii="Times New Roman" w:hAnsi="Times New Roman" w:cs="Times New Roman"/>
          <w:sz w:val="24"/>
          <w:szCs w:val="24"/>
        </w:rPr>
        <w:t xml:space="preserve">) </w:t>
      </w:r>
    </w:p>
    <w:p w14:paraId="6AA2575A" w14:textId="77777777" w:rsidR="00851A26" w:rsidRPr="00845381" w:rsidRDefault="00851A26" w:rsidP="00700D82">
      <w:pPr>
        <w:spacing w:after="0"/>
        <w:ind w:left="864" w:right="864"/>
        <w:jc w:val="both"/>
        <w:rPr>
          <w:rFonts w:ascii="Times New Roman" w:hAnsi="Times New Roman" w:cs="Times New Roman"/>
          <w:sz w:val="24"/>
          <w:szCs w:val="24"/>
        </w:rPr>
      </w:pPr>
    </w:p>
    <w:p w14:paraId="2C583C9D" w14:textId="305C0992" w:rsidR="005B2502" w:rsidRDefault="00D9550F" w:rsidP="00700D82">
      <w:pPr>
        <w:spacing w:after="0"/>
        <w:rPr>
          <w:rFonts w:ascii="Times New Roman" w:hAnsi="Times New Roman" w:cs="Times New Roman"/>
          <w:sz w:val="24"/>
          <w:szCs w:val="24"/>
        </w:rPr>
      </w:pPr>
      <w:r w:rsidRPr="00845381">
        <w:rPr>
          <w:rFonts w:ascii="Times New Roman" w:hAnsi="Times New Roman" w:cs="Times New Roman"/>
          <w:sz w:val="24"/>
          <w:szCs w:val="24"/>
        </w:rPr>
        <w:t>The four principals were agreed that their work was “steadily expanding” due to educational reforms and that due to their size and location and due to the fact, their schools did not have an established role for a Vice-Principal, the</w:t>
      </w:r>
      <w:r w:rsidR="001E453C">
        <w:rPr>
          <w:rFonts w:ascii="Times New Roman" w:hAnsi="Times New Roman" w:cs="Times New Roman"/>
          <w:sz w:val="24"/>
          <w:szCs w:val="24"/>
        </w:rPr>
        <w:t>i</w:t>
      </w:r>
      <w:r w:rsidRPr="00845381">
        <w:rPr>
          <w:rFonts w:ascii="Times New Roman" w:hAnsi="Times New Roman" w:cs="Times New Roman"/>
          <w:sz w:val="24"/>
          <w:szCs w:val="24"/>
        </w:rPr>
        <w:t xml:space="preserve">r workload was quite high and very demanding. </w:t>
      </w:r>
    </w:p>
    <w:p w14:paraId="70FE0CF5" w14:textId="77777777" w:rsidR="00851A26" w:rsidRPr="00845381" w:rsidRDefault="00851A26" w:rsidP="00700D82">
      <w:pPr>
        <w:spacing w:after="0"/>
        <w:jc w:val="both"/>
        <w:rPr>
          <w:rFonts w:ascii="Times New Roman" w:hAnsi="Times New Roman" w:cs="Times New Roman"/>
          <w:sz w:val="24"/>
          <w:szCs w:val="24"/>
        </w:rPr>
      </w:pPr>
    </w:p>
    <w:p w14:paraId="6B27308F" w14:textId="2CC98588" w:rsidR="004C3B3F" w:rsidRDefault="004E562F" w:rsidP="00700D82">
      <w:pPr>
        <w:spacing w:after="0"/>
        <w:jc w:val="center"/>
        <w:rPr>
          <w:rFonts w:ascii="Times New Roman" w:hAnsi="Times New Roman" w:cs="Times New Roman"/>
          <w:b/>
          <w:sz w:val="24"/>
          <w:szCs w:val="24"/>
        </w:rPr>
      </w:pPr>
      <w:r w:rsidRPr="00845381">
        <w:rPr>
          <w:rFonts w:ascii="Times New Roman" w:hAnsi="Times New Roman" w:cs="Times New Roman"/>
          <w:b/>
          <w:sz w:val="24"/>
          <w:szCs w:val="24"/>
        </w:rPr>
        <w:t>Discussion</w:t>
      </w:r>
    </w:p>
    <w:p w14:paraId="5D43F71B" w14:textId="77777777" w:rsidR="00851A26" w:rsidRDefault="00851A26" w:rsidP="00700D82">
      <w:pPr>
        <w:spacing w:after="0"/>
        <w:jc w:val="center"/>
        <w:rPr>
          <w:rFonts w:ascii="Times New Roman" w:hAnsi="Times New Roman" w:cs="Times New Roman"/>
          <w:b/>
          <w:sz w:val="24"/>
          <w:szCs w:val="24"/>
        </w:rPr>
      </w:pPr>
    </w:p>
    <w:p w14:paraId="4EFE5F7E" w14:textId="157F4CB7" w:rsidR="005E1087" w:rsidRDefault="00FF0FAE" w:rsidP="00700D82">
      <w:pPr>
        <w:spacing w:after="0"/>
        <w:ind w:firstLine="720"/>
        <w:rPr>
          <w:rFonts w:ascii="Times New Roman" w:hAnsi="Times New Roman" w:cs="Times New Roman"/>
          <w:sz w:val="24"/>
          <w:szCs w:val="24"/>
        </w:rPr>
      </w:pPr>
      <w:r w:rsidRPr="00845381">
        <w:rPr>
          <w:rFonts w:ascii="Times New Roman" w:hAnsi="Times New Roman" w:cs="Times New Roman"/>
          <w:sz w:val="24"/>
          <w:szCs w:val="24"/>
        </w:rPr>
        <w:t xml:space="preserve">What has emerged from these experiences are a </w:t>
      </w:r>
      <w:r w:rsidR="001E453C">
        <w:rPr>
          <w:rFonts w:ascii="Times New Roman" w:hAnsi="Times New Roman" w:cs="Times New Roman"/>
          <w:sz w:val="24"/>
          <w:szCs w:val="24"/>
        </w:rPr>
        <w:t>range</w:t>
      </w:r>
      <w:r w:rsidRPr="00845381">
        <w:rPr>
          <w:rFonts w:ascii="Times New Roman" w:hAnsi="Times New Roman" w:cs="Times New Roman"/>
          <w:sz w:val="24"/>
          <w:szCs w:val="24"/>
        </w:rPr>
        <w:t xml:space="preserve"> of ideas and issues that are important for different stakeholders who engage with, assess</w:t>
      </w:r>
      <w:r w:rsidR="00A572A1">
        <w:rPr>
          <w:rFonts w:ascii="Times New Roman" w:hAnsi="Times New Roman" w:cs="Times New Roman"/>
          <w:sz w:val="24"/>
          <w:szCs w:val="24"/>
        </w:rPr>
        <w:t>,</w:t>
      </w:r>
      <w:r w:rsidRPr="00845381">
        <w:rPr>
          <w:rFonts w:ascii="Times New Roman" w:hAnsi="Times New Roman" w:cs="Times New Roman"/>
          <w:sz w:val="24"/>
          <w:szCs w:val="24"/>
        </w:rPr>
        <w:t xml:space="preserve"> and emulate the work </w:t>
      </w:r>
      <w:r w:rsidR="001E453C">
        <w:rPr>
          <w:rFonts w:ascii="Times New Roman" w:hAnsi="Times New Roman" w:cs="Times New Roman"/>
          <w:sz w:val="24"/>
          <w:szCs w:val="24"/>
        </w:rPr>
        <w:t xml:space="preserve">of </w:t>
      </w:r>
      <w:r w:rsidRPr="00845381">
        <w:rPr>
          <w:rFonts w:ascii="Times New Roman" w:hAnsi="Times New Roman" w:cs="Times New Roman"/>
          <w:sz w:val="24"/>
          <w:szCs w:val="24"/>
        </w:rPr>
        <w:t>principal</w:t>
      </w:r>
      <w:r w:rsidR="001E453C">
        <w:rPr>
          <w:rFonts w:ascii="Times New Roman" w:hAnsi="Times New Roman" w:cs="Times New Roman"/>
          <w:sz w:val="24"/>
          <w:szCs w:val="24"/>
        </w:rPr>
        <w:t>s</w:t>
      </w:r>
      <w:r w:rsidRPr="00845381">
        <w:rPr>
          <w:rFonts w:ascii="Times New Roman" w:hAnsi="Times New Roman" w:cs="Times New Roman"/>
          <w:sz w:val="24"/>
          <w:szCs w:val="24"/>
        </w:rPr>
        <w:t xml:space="preserve"> and schools located in rural and remote communities.  </w:t>
      </w:r>
      <w:r w:rsidR="005E1087" w:rsidRPr="005E1087">
        <w:rPr>
          <w:rFonts w:ascii="Times New Roman" w:hAnsi="Times New Roman" w:cs="Times New Roman"/>
          <w:sz w:val="24"/>
          <w:szCs w:val="24"/>
        </w:rPr>
        <w:t xml:space="preserve">Below, I discuss </w:t>
      </w:r>
      <w:proofErr w:type="gramStart"/>
      <w:r w:rsidR="005E1087" w:rsidRPr="005E1087">
        <w:rPr>
          <w:rFonts w:ascii="Times New Roman" w:hAnsi="Times New Roman" w:cs="Times New Roman"/>
          <w:sz w:val="24"/>
          <w:szCs w:val="24"/>
        </w:rPr>
        <w:t xml:space="preserve">issues </w:t>
      </w:r>
      <w:r w:rsidR="00D45B27">
        <w:rPr>
          <w:rFonts w:ascii="Times New Roman" w:hAnsi="Times New Roman" w:cs="Times New Roman"/>
          <w:sz w:val="24"/>
          <w:szCs w:val="24"/>
        </w:rPr>
        <w:t>which</w:t>
      </w:r>
      <w:proofErr w:type="gramEnd"/>
      <w:r w:rsidR="00D45B27">
        <w:rPr>
          <w:rFonts w:ascii="Times New Roman" w:hAnsi="Times New Roman" w:cs="Times New Roman"/>
          <w:sz w:val="24"/>
          <w:szCs w:val="24"/>
        </w:rPr>
        <w:t xml:space="preserve"> have emerged from the data presented above. </w:t>
      </w:r>
    </w:p>
    <w:p w14:paraId="136BBA6D" w14:textId="77777777" w:rsidR="00851A26" w:rsidRPr="00036FBD" w:rsidRDefault="00851A26" w:rsidP="00700D82">
      <w:pPr>
        <w:spacing w:after="0"/>
        <w:ind w:firstLine="720"/>
        <w:jc w:val="both"/>
        <w:rPr>
          <w:rFonts w:ascii="Times New Roman" w:hAnsi="Times New Roman" w:cs="Times New Roman"/>
          <w:sz w:val="24"/>
          <w:szCs w:val="24"/>
          <w:lang w:val="en-GB"/>
        </w:rPr>
      </w:pPr>
    </w:p>
    <w:p w14:paraId="55608400" w14:textId="77777777" w:rsidR="00A572A1" w:rsidRDefault="004E562F" w:rsidP="00700D82">
      <w:pPr>
        <w:spacing w:after="0"/>
        <w:jc w:val="both"/>
        <w:rPr>
          <w:rFonts w:ascii="Times New Roman" w:hAnsi="Times New Roman" w:cs="Times New Roman"/>
          <w:b/>
          <w:sz w:val="24"/>
          <w:szCs w:val="24"/>
          <w:lang w:val="en-GB"/>
        </w:rPr>
      </w:pPr>
      <w:r w:rsidRPr="00700D82">
        <w:rPr>
          <w:rFonts w:ascii="Times New Roman" w:hAnsi="Times New Roman" w:cs="Times New Roman"/>
          <w:b/>
          <w:sz w:val="24"/>
          <w:szCs w:val="24"/>
          <w:lang w:val="en-GB"/>
        </w:rPr>
        <w:t>Leadership Intensity</w:t>
      </w:r>
    </w:p>
    <w:p w14:paraId="26DBA57E" w14:textId="77777777" w:rsidR="00851A26" w:rsidRPr="00700D82" w:rsidRDefault="00851A26" w:rsidP="00700D82">
      <w:pPr>
        <w:spacing w:after="0"/>
        <w:jc w:val="both"/>
        <w:rPr>
          <w:rFonts w:ascii="Times New Roman" w:hAnsi="Times New Roman" w:cs="Times New Roman"/>
          <w:b/>
          <w:sz w:val="24"/>
          <w:szCs w:val="24"/>
          <w:lang w:val="en-GB"/>
        </w:rPr>
      </w:pPr>
    </w:p>
    <w:p w14:paraId="4176124E" w14:textId="0B46C72B" w:rsidR="00FF0FAE" w:rsidRDefault="004E562F" w:rsidP="00700D82">
      <w:pPr>
        <w:spacing w:after="0"/>
        <w:rPr>
          <w:rFonts w:ascii="Times New Roman" w:hAnsi="Times New Roman" w:cs="Times New Roman"/>
          <w:sz w:val="24"/>
          <w:szCs w:val="24"/>
          <w:lang w:val="en-GB"/>
        </w:rPr>
      </w:pPr>
      <w:r w:rsidRPr="00845381">
        <w:rPr>
          <w:rFonts w:ascii="Times New Roman" w:hAnsi="Times New Roman" w:cs="Times New Roman"/>
          <w:i/>
          <w:sz w:val="24"/>
          <w:szCs w:val="24"/>
          <w:lang w:val="en-GB"/>
        </w:rPr>
        <w:t xml:space="preserve"> </w:t>
      </w:r>
      <w:r w:rsidR="00E43E2E">
        <w:rPr>
          <w:rFonts w:ascii="Times New Roman" w:hAnsi="Times New Roman" w:cs="Times New Roman"/>
          <w:i/>
          <w:sz w:val="24"/>
          <w:szCs w:val="24"/>
          <w:lang w:val="en-GB"/>
        </w:rPr>
        <w:tab/>
      </w:r>
      <w:r w:rsidR="00FF0FAE" w:rsidRPr="00845381">
        <w:rPr>
          <w:rFonts w:ascii="Times New Roman" w:hAnsi="Times New Roman" w:cs="Times New Roman"/>
          <w:sz w:val="24"/>
          <w:szCs w:val="24"/>
          <w:lang w:val="en-GB"/>
        </w:rPr>
        <w:t xml:space="preserve">The principals were all experienced individuals, committed to their work. An easily noticeable quality among them was the “intensity with </w:t>
      </w:r>
      <w:r w:rsidR="00A572A1">
        <w:rPr>
          <w:rFonts w:ascii="Times New Roman" w:hAnsi="Times New Roman" w:cs="Times New Roman"/>
          <w:sz w:val="24"/>
          <w:szCs w:val="24"/>
          <w:lang w:val="en-GB"/>
        </w:rPr>
        <w:t xml:space="preserve">which </w:t>
      </w:r>
      <w:r w:rsidR="00FF0FAE" w:rsidRPr="00845381">
        <w:rPr>
          <w:rFonts w:ascii="Times New Roman" w:hAnsi="Times New Roman" w:cs="Times New Roman"/>
          <w:sz w:val="24"/>
          <w:szCs w:val="24"/>
          <w:lang w:val="en-GB"/>
        </w:rPr>
        <w:t xml:space="preserve">they lead”. </w:t>
      </w:r>
      <w:r w:rsidR="00D45B27" w:rsidRPr="00F0620B">
        <w:rPr>
          <w:rFonts w:ascii="Times New Roman" w:eastAsia="Calibri" w:hAnsi="Times New Roman" w:cs="Times New Roman"/>
          <w:sz w:val="24"/>
          <w:szCs w:val="24"/>
          <w:lang w:val="en-GB" w:eastAsia="en-GB"/>
        </w:rPr>
        <w:t>Used here, 'intensity' means a positive value such as being focused, determined, passionate or highly motivated</w:t>
      </w:r>
      <w:r w:rsidR="00D45B27">
        <w:rPr>
          <w:rFonts w:ascii="Arial" w:eastAsia="Calibri" w:hAnsi="Arial" w:cs="Arial"/>
          <w:lang w:val="en-GB" w:eastAsia="en-GB"/>
        </w:rPr>
        <w:t xml:space="preserve">. </w:t>
      </w:r>
      <w:r w:rsidR="00D45B27" w:rsidRPr="00B32D7F">
        <w:rPr>
          <w:rFonts w:ascii="Arial" w:eastAsia="Calibri" w:hAnsi="Arial" w:cs="Arial"/>
          <w:lang w:val="en-GB" w:eastAsia="en-GB"/>
        </w:rPr>
        <w:t xml:space="preserve">  </w:t>
      </w:r>
      <w:r w:rsidR="00FF0FAE" w:rsidRPr="00845381">
        <w:rPr>
          <w:rFonts w:ascii="Times New Roman" w:hAnsi="Times New Roman" w:cs="Times New Roman"/>
          <w:sz w:val="24"/>
          <w:szCs w:val="24"/>
          <w:lang w:val="en-GB"/>
        </w:rPr>
        <w:t xml:space="preserve">They were driven, passionate, motivated, that despite the challenges of their work situations buoyed by an evolving and sometimes </w:t>
      </w:r>
      <w:r w:rsidR="00A572A1" w:rsidRPr="00845381">
        <w:rPr>
          <w:rFonts w:ascii="Times New Roman" w:hAnsi="Times New Roman" w:cs="Times New Roman"/>
          <w:sz w:val="24"/>
          <w:szCs w:val="24"/>
          <w:lang w:val="en-GB"/>
        </w:rPr>
        <w:t>conflictual</w:t>
      </w:r>
      <w:r w:rsidR="00FF0FAE" w:rsidRPr="00845381">
        <w:rPr>
          <w:rFonts w:ascii="Times New Roman" w:hAnsi="Times New Roman" w:cs="Times New Roman"/>
          <w:sz w:val="24"/>
          <w:szCs w:val="24"/>
          <w:lang w:val="en-GB"/>
        </w:rPr>
        <w:t xml:space="preserve"> policy context, they wanted what was best for every single chi</w:t>
      </w:r>
      <w:r w:rsidR="001E453C">
        <w:rPr>
          <w:rFonts w:ascii="Times New Roman" w:hAnsi="Times New Roman" w:cs="Times New Roman"/>
          <w:sz w:val="24"/>
          <w:szCs w:val="24"/>
          <w:lang w:val="en-GB"/>
        </w:rPr>
        <w:t>ld in their school. This saw them</w:t>
      </w:r>
      <w:r w:rsidR="00FF0FAE" w:rsidRPr="00845381">
        <w:rPr>
          <w:rFonts w:ascii="Times New Roman" w:hAnsi="Times New Roman" w:cs="Times New Roman"/>
          <w:sz w:val="24"/>
          <w:szCs w:val="24"/>
          <w:lang w:val="en-GB"/>
        </w:rPr>
        <w:t xml:space="preserve"> taking on “extra” tasks and working longer than usual hours to get things moving. </w:t>
      </w:r>
      <w:r w:rsidR="00F978B2" w:rsidRPr="00845381">
        <w:rPr>
          <w:rFonts w:ascii="Times New Roman" w:hAnsi="Times New Roman" w:cs="Times New Roman"/>
          <w:sz w:val="24"/>
          <w:szCs w:val="24"/>
          <w:lang w:val="en-GB"/>
        </w:rPr>
        <w:t xml:space="preserve">As </w:t>
      </w:r>
      <w:r w:rsidR="00F978B2">
        <w:rPr>
          <w:rFonts w:ascii="Times New Roman" w:hAnsi="Times New Roman" w:cs="Times New Roman"/>
          <w:sz w:val="24"/>
          <w:szCs w:val="24"/>
          <w:lang w:val="en-GB"/>
        </w:rPr>
        <w:t>Miller</w:t>
      </w:r>
      <w:r w:rsidR="00FD6991" w:rsidRPr="00FD6991">
        <w:rPr>
          <w:rFonts w:ascii="Times New Roman" w:hAnsi="Times New Roman" w:cs="Times New Roman"/>
          <w:sz w:val="24"/>
          <w:szCs w:val="24"/>
          <w:lang w:val="en-GB"/>
        </w:rPr>
        <w:t xml:space="preserve"> and Hutton (2014) pointed out</w:t>
      </w:r>
      <w:r w:rsidR="00FD6991" w:rsidRPr="00F0620B">
        <w:rPr>
          <w:rFonts w:ascii="Times New Roman" w:eastAsia="Calibri" w:hAnsi="Times New Roman" w:cs="Times New Roman"/>
          <w:sz w:val="24"/>
          <w:szCs w:val="24"/>
          <w:lang w:val="en-GB" w:eastAsia="en-GB"/>
        </w:rPr>
        <w:t xml:space="preserve"> </w:t>
      </w:r>
      <w:r w:rsidR="00FD6991" w:rsidRPr="00FD6991">
        <w:rPr>
          <w:rFonts w:ascii="Times New Roman" w:eastAsia="Calibri" w:hAnsi="Times New Roman" w:cs="Times New Roman"/>
          <w:sz w:val="24"/>
          <w:szCs w:val="24"/>
          <w:lang w:val="en-GB" w:eastAsia="en-GB"/>
        </w:rPr>
        <w:t>i</w:t>
      </w:r>
      <w:r w:rsidR="00FD6991" w:rsidRPr="00F0620B">
        <w:rPr>
          <w:rFonts w:ascii="Times New Roman" w:eastAsia="Calibri" w:hAnsi="Times New Roman" w:cs="Times New Roman"/>
          <w:sz w:val="24"/>
          <w:szCs w:val="24"/>
          <w:lang w:val="en-GB" w:eastAsia="en-GB"/>
        </w:rPr>
        <w:t>ntensity quickens in the face of adversity and uncertainty, is resilient, is determined and is persevering</w:t>
      </w:r>
      <w:r w:rsidR="00EE4A5A" w:rsidRPr="00FD6991">
        <w:rPr>
          <w:rFonts w:ascii="Times New Roman" w:hAnsi="Times New Roman" w:cs="Times New Roman"/>
          <w:sz w:val="24"/>
          <w:szCs w:val="24"/>
          <w:lang w:val="en-GB"/>
        </w:rPr>
        <w:t xml:space="preserve">. </w:t>
      </w:r>
    </w:p>
    <w:p w14:paraId="53688799" w14:textId="77777777" w:rsidR="00851A26" w:rsidRPr="00FD6991" w:rsidRDefault="00851A26" w:rsidP="00700D82">
      <w:pPr>
        <w:spacing w:after="0"/>
        <w:rPr>
          <w:rFonts w:ascii="Times New Roman" w:hAnsi="Times New Roman" w:cs="Times New Roman"/>
          <w:sz w:val="24"/>
          <w:szCs w:val="24"/>
          <w:lang w:val="en-GB"/>
        </w:rPr>
      </w:pPr>
    </w:p>
    <w:p w14:paraId="2E91D77B" w14:textId="76A6E821" w:rsidR="00EE4A5A" w:rsidRPr="00845381" w:rsidRDefault="001B74E4" w:rsidP="00700D82">
      <w:pPr>
        <w:spacing w:after="0" w:line="240" w:lineRule="auto"/>
        <w:ind w:firstLine="720"/>
        <w:rPr>
          <w:rFonts w:ascii="Times New Roman" w:hAnsi="Times New Roman" w:cs="Times New Roman"/>
          <w:sz w:val="24"/>
          <w:szCs w:val="24"/>
          <w:lang w:val="en-GB"/>
        </w:rPr>
      </w:pPr>
      <w:r>
        <w:rPr>
          <w:rFonts w:ascii="Times New Roman" w:hAnsi="Times New Roman" w:cs="Times New Roman"/>
          <w:sz w:val="24"/>
          <w:szCs w:val="24"/>
          <w:lang w:val="en-GB"/>
        </w:rPr>
        <w:t>T</w:t>
      </w:r>
      <w:r w:rsidR="00FF0FAE" w:rsidRPr="00845381">
        <w:rPr>
          <w:rFonts w:ascii="Times New Roman" w:hAnsi="Times New Roman" w:cs="Times New Roman"/>
          <w:sz w:val="24"/>
          <w:szCs w:val="24"/>
          <w:lang w:val="en-GB"/>
        </w:rPr>
        <w:t xml:space="preserve">hese principals did not mind </w:t>
      </w:r>
      <w:r w:rsidR="0017603F">
        <w:rPr>
          <w:rFonts w:ascii="Times New Roman" w:hAnsi="Times New Roman" w:cs="Times New Roman"/>
          <w:sz w:val="24"/>
          <w:szCs w:val="24"/>
          <w:lang w:val="en-GB"/>
        </w:rPr>
        <w:t>working longer</w:t>
      </w:r>
      <w:r w:rsidR="00FF0FAE" w:rsidRPr="00845381">
        <w:rPr>
          <w:rFonts w:ascii="Times New Roman" w:hAnsi="Times New Roman" w:cs="Times New Roman"/>
          <w:sz w:val="24"/>
          <w:szCs w:val="24"/>
          <w:lang w:val="en-GB"/>
        </w:rPr>
        <w:t xml:space="preserve"> nights</w:t>
      </w:r>
      <w:r>
        <w:rPr>
          <w:rFonts w:ascii="Times New Roman" w:hAnsi="Times New Roman" w:cs="Times New Roman"/>
          <w:sz w:val="24"/>
          <w:szCs w:val="24"/>
          <w:lang w:val="en-GB"/>
        </w:rPr>
        <w:t xml:space="preserve"> or </w:t>
      </w:r>
      <w:r w:rsidR="0017603F">
        <w:rPr>
          <w:rFonts w:ascii="Times New Roman" w:hAnsi="Times New Roman" w:cs="Times New Roman"/>
          <w:sz w:val="24"/>
          <w:szCs w:val="24"/>
          <w:lang w:val="en-GB"/>
        </w:rPr>
        <w:t>weekends where</w:t>
      </w:r>
      <w:r w:rsidR="00FF0FAE" w:rsidRPr="00845381">
        <w:rPr>
          <w:rFonts w:ascii="Times New Roman" w:hAnsi="Times New Roman" w:cs="Times New Roman"/>
          <w:sz w:val="24"/>
          <w:szCs w:val="24"/>
          <w:lang w:val="en-GB"/>
        </w:rPr>
        <w:t xml:space="preserve"> necessary. For them, they were driven by a compelling moral purpose that was </w:t>
      </w:r>
      <w:r w:rsidR="005F4350" w:rsidRPr="00845381">
        <w:rPr>
          <w:rFonts w:ascii="Times New Roman" w:hAnsi="Times New Roman" w:cs="Times New Roman"/>
          <w:sz w:val="24"/>
          <w:szCs w:val="24"/>
          <w:lang w:val="en-GB"/>
        </w:rPr>
        <w:t xml:space="preserve">grounded in the belief that </w:t>
      </w:r>
      <w:r w:rsidR="005F4350" w:rsidRPr="00845381">
        <w:rPr>
          <w:rFonts w:ascii="Times New Roman" w:hAnsi="Times New Roman" w:cs="Times New Roman"/>
          <w:sz w:val="24"/>
          <w:szCs w:val="24"/>
          <w:lang w:val="en-GB"/>
        </w:rPr>
        <w:lastRenderedPageBreak/>
        <w:t xml:space="preserve">firstly, every child can learn and secondly, it was their responsibility to ensure that each child was given the best opportunity, despite limited resources. In other words, they took on </w:t>
      </w:r>
      <w:r w:rsidR="00EE4A5A" w:rsidRPr="00845381">
        <w:rPr>
          <w:rFonts w:ascii="Times New Roman" w:hAnsi="Times New Roman" w:cs="Times New Roman"/>
          <w:sz w:val="24"/>
          <w:szCs w:val="24"/>
          <w:lang w:val="en-GB"/>
        </w:rPr>
        <w:t xml:space="preserve">extra </w:t>
      </w:r>
      <w:r w:rsidR="005F4350" w:rsidRPr="00845381">
        <w:rPr>
          <w:rFonts w:ascii="Times New Roman" w:hAnsi="Times New Roman" w:cs="Times New Roman"/>
          <w:sz w:val="24"/>
          <w:szCs w:val="24"/>
          <w:lang w:val="en-GB"/>
        </w:rPr>
        <w:t xml:space="preserve">work </w:t>
      </w:r>
      <w:r w:rsidR="00EE4A5A" w:rsidRPr="00845381">
        <w:rPr>
          <w:rFonts w:ascii="Times New Roman" w:hAnsi="Times New Roman" w:cs="Times New Roman"/>
          <w:sz w:val="24"/>
          <w:szCs w:val="24"/>
          <w:lang w:val="en-GB"/>
        </w:rPr>
        <w:t xml:space="preserve">requirements into existing work lives, </w:t>
      </w:r>
      <w:r w:rsidR="005F4350" w:rsidRPr="00845381">
        <w:rPr>
          <w:rFonts w:ascii="Times New Roman" w:hAnsi="Times New Roman" w:cs="Times New Roman"/>
          <w:sz w:val="24"/>
          <w:szCs w:val="24"/>
          <w:lang w:val="en-GB"/>
        </w:rPr>
        <w:t>preferring to focus on what they could do for students</w:t>
      </w:r>
      <w:r w:rsidR="00DF303E" w:rsidRPr="00845381">
        <w:rPr>
          <w:rFonts w:ascii="Times New Roman" w:hAnsi="Times New Roman" w:cs="Times New Roman"/>
          <w:sz w:val="24"/>
          <w:szCs w:val="24"/>
          <w:lang w:val="en-GB"/>
        </w:rPr>
        <w:t xml:space="preserve"> </w:t>
      </w:r>
      <w:r w:rsidR="005F4350" w:rsidRPr="00845381">
        <w:rPr>
          <w:rFonts w:ascii="Times New Roman" w:hAnsi="Times New Roman" w:cs="Times New Roman"/>
          <w:sz w:val="24"/>
          <w:szCs w:val="24"/>
          <w:lang w:val="en-GB"/>
        </w:rPr>
        <w:t>- within the limits of their and their school’s capacities rather</w:t>
      </w:r>
      <w:r w:rsidR="00240100">
        <w:rPr>
          <w:rFonts w:ascii="Times New Roman" w:hAnsi="Times New Roman" w:cs="Times New Roman"/>
          <w:sz w:val="24"/>
          <w:szCs w:val="24"/>
          <w:lang w:val="en-GB"/>
        </w:rPr>
        <w:t xml:space="preserve"> than</w:t>
      </w:r>
      <w:r w:rsidR="005F4350" w:rsidRPr="00845381">
        <w:rPr>
          <w:rFonts w:ascii="Times New Roman" w:hAnsi="Times New Roman" w:cs="Times New Roman"/>
          <w:sz w:val="24"/>
          <w:szCs w:val="24"/>
          <w:lang w:val="en-GB"/>
        </w:rPr>
        <w:t xml:space="preserve"> focusing on the broader economic and/or social contexts. This mirrors findings from Starr </w:t>
      </w:r>
      <w:r w:rsidR="00B621C1">
        <w:rPr>
          <w:rFonts w:ascii="Times New Roman" w:hAnsi="Times New Roman" w:cs="Times New Roman"/>
          <w:sz w:val="24"/>
          <w:szCs w:val="24"/>
          <w:lang w:val="en-GB"/>
        </w:rPr>
        <w:t>and</w:t>
      </w:r>
      <w:r w:rsidR="005F4350" w:rsidRPr="00845381">
        <w:rPr>
          <w:rFonts w:ascii="Times New Roman" w:hAnsi="Times New Roman" w:cs="Times New Roman"/>
          <w:sz w:val="24"/>
          <w:szCs w:val="24"/>
          <w:lang w:val="en-GB"/>
        </w:rPr>
        <w:t xml:space="preserve"> White (2008) that principals in small rural</w:t>
      </w:r>
      <w:r w:rsidR="00B621C1">
        <w:rPr>
          <w:rFonts w:ascii="Times New Roman" w:hAnsi="Times New Roman" w:cs="Times New Roman"/>
          <w:sz w:val="24"/>
          <w:szCs w:val="24"/>
          <w:lang w:val="en-GB"/>
        </w:rPr>
        <w:t>,</w:t>
      </w:r>
      <w:r w:rsidR="005F4350" w:rsidRPr="00845381">
        <w:rPr>
          <w:rFonts w:ascii="Times New Roman" w:hAnsi="Times New Roman" w:cs="Times New Roman"/>
          <w:sz w:val="24"/>
          <w:szCs w:val="24"/>
          <w:lang w:val="en-GB"/>
        </w:rPr>
        <w:t xml:space="preserve"> and remote schools in Australia “[A]</w:t>
      </w:r>
      <w:r w:rsidR="00B95479" w:rsidRPr="00845381">
        <w:rPr>
          <w:rFonts w:ascii="Times New Roman" w:hAnsi="Times New Roman" w:cs="Times New Roman"/>
          <w:sz w:val="24"/>
          <w:szCs w:val="24"/>
          <w:lang w:val="en-GB"/>
        </w:rPr>
        <w:t>re too busy just coping with t</w:t>
      </w:r>
      <w:r w:rsidR="00EE4A5A" w:rsidRPr="00845381">
        <w:rPr>
          <w:rFonts w:ascii="Times New Roman" w:hAnsi="Times New Roman" w:cs="Times New Roman"/>
          <w:sz w:val="24"/>
          <w:szCs w:val="24"/>
          <w:lang w:val="en-GB"/>
        </w:rPr>
        <w:t>he local, the everyday, the immediate, and have no time to participate in bro</w:t>
      </w:r>
      <w:r w:rsidR="005F4350" w:rsidRPr="00845381">
        <w:rPr>
          <w:rFonts w:ascii="Times New Roman" w:hAnsi="Times New Roman" w:cs="Times New Roman"/>
          <w:sz w:val="24"/>
          <w:szCs w:val="24"/>
          <w:lang w:val="en-GB"/>
        </w:rPr>
        <w:t>ader politics or contexts” (</w:t>
      </w:r>
      <w:r w:rsidR="00B621C1">
        <w:rPr>
          <w:rFonts w:ascii="Times New Roman" w:hAnsi="Times New Roman" w:cs="Times New Roman"/>
          <w:sz w:val="24"/>
          <w:szCs w:val="24"/>
          <w:lang w:val="en-GB"/>
        </w:rPr>
        <w:t>p. 4</w:t>
      </w:r>
      <w:r w:rsidR="00EE4A5A" w:rsidRPr="00845381">
        <w:rPr>
          <w:rFonts w:ascii="Times New Roman" w:hAnsi="Times New Roman" w:cs="Times New Roman"/>
          <w:sz w:val="24"/>
          <w:szCs w:val="24"/>
          <w:lang w:val="en-GB"/>
        </w:rPr>
        <w:t xml:space="preserve">). </w:t>
      </w:r>
      <w:r w:rsidR="005F4350" w:rsidRPr="00845381">
        <w:rPr>
          <w:rFonts w:ascii="Times New Roman" w:hAnsi="Times New Roman" w:cs="Times New Roman"/>
          <w:sz w:val="24"/>
          <w:szCs w:val="24"/>
          <w:lang w:val="en-GB"/>
        </w:rPr>
        <w:t>In the face of the challenges</w:t>
      </w:r>
      <w:r w:rsidR="0014007F" w:rsidRPr="00845381">
        <w:rPr>
          <w:rFonts w:ascii="Times New Roman" w:hAnsi="Times New Roman" w:cs="Times New Roman"/>
          <w:sz w:val="24"/>
          <w:szCs w:val="24"/>
          <w:lang w:val="en-GB"/>
        </w:rPr>
        <w:t xml:space="preserve"> </w:t>
      </w:r>
      <w:r w:rsidR="00DF303E" w:rsidRPr="00845381">
        <w:rPr>
          <w:rFonts w:ascii="Times New Roman" w:hAnsi="Times New Roman" w:cs="Times New Roman"/>
          <w:sz w:val="24"/>
          <w:szCs w:val="24"/>
          <w:lang w:val="en-GB"/>
        </w:rPr>
        <w:t xml:space="preserve">experienced </w:t>
      </w:r>
      <w:r w:rsidR="005F4350" w:rsidRPr="00845381">
        <w:rPr>
          <w:rFonts w:ascii="Times New Roman" w:hAnsi="Times New Roman" w:cs="Times New Roman"/>
          <w:sz w:val="24"/>
          <w:szCs w:val="24"/>
          <w:lang w:val="en-GB"/>
        </w:rPr>
        <w:t xml:space="preserve">and </w:t>
      </w:r>
      <w:r w:rsidR="0014007F" w:rsidRPr="00845381">
        <w:rPr>
          <w:rFonts w:ascii="Times New Roman" w:hAnsi="Times New Roman" w:cs="Times New Roman"/>
          <w:sz w:val="24"/>
          <w:szCs w:val="24"/>
          <w:lang w:val="en-GB"/>
        </w:rPr>
        <w:t>constraints</w:t>
      </w:r>
      <w:r w:rsidR="005F4350" w:rsidRPr="00845381">
        <w:rPr>
          <w:rFonts w:ascii="Times New Roman" w:hAnsi="Times New Roman" w:cs="Times New Roman"/>
          <w:sz w:val="24"/>
          <w:szCs w:val="24"/>
          <w:lang w:val="en-GB"/>
        </w:rPr>
        <w:t xml:space="preserve"> identified </w:t>
      </w:r>
      <w:r w:rsidR="00DF303E" w:rsidRPr="00845381">
        <w:rPr>
          <w:rFonts w:ascii="Times New Roman" w:hAnsi="Times New Roman" w:cs="Times New Roman"/>
          <w:sz w:val="24"/>
          <w:szCs w:val="24"/>
          <w:lang w:val="en-GB"/>
        </w:rPr>
        <w:t xml:space="preserve">by the principals, </w:t>
      </w:r>
      <w:r w:rsidR="005F4350" w:rsidRPr="00845381">
        <w:rPr>
          <w:rFonts w:ascii="Times New Roman" w:hAnsi="Times New Roman" w:cs="Times New Roman"/>
          <w:sz w:val="24"/>
          <w:szCs w:val="24"/>
          <w:lang w:val="en-GB"/>
        </w:rPr>
        <w:t xml:space="preserve">it </w:t>
      </w:r>
      <w:r w:rsidR="00240100">
        <w:rPr>
          <w:rFonts w:ascii="Times New Roman" w:hAnsi="Times New Roman" w:cs="Times New Roman"/>
          <w:sz w:val="24"/>
          <w:szCs w:val="24"/>
          <w:lang w:val="en-GB"/>
        </w:rPr>
        <w:t xml:space="preserve">is </w:t>
      </w:r>
      <w:r w:rsidR="00DF303E" w:rsidRPr="00845381">
        <w:rPr>
          <w:rFonts w:ascii="Times New Roman" w:hAnsi="Times New Roman" w:cs="Times New Roman"/>
          <w:sz w:val="24"/>
          <w:szCs w:val="24"/>
          <w:lang w:val="en-GB"/>
        </w:rPr>
        <w:t xml:space="preserve">their </w:t>
      </w:r>
      <w:r w:rsidR="005F4350" w:rsidRPr="00845381">
        <w:rPr>
          <w:rFonts w:ascii="Times New Roman" w:hAnsi="Times New Roman" w:cs="Times New Roman"/>
          <w:sz w:val="24"/>
          <w:szCs w:val="24"/>
          <w:lang w:val="en-GB"/>
        </w:rPr>
        <w:t xml:space="preserve">fixity of purpose that </w:t>
      </w:r>
      <w:r w:rsidR="00DF303E" w:rsidRPr="00845381">
        <w:rPr>
          <w:rFonts w:ascii="Times New Roman" w:hAnsi="Times New Roman" w:cs="Times New Roman"/>
          <w:sz w:val="24"/>
          <w:szCs w:val="24"/>
          <w:lang w:val="en-GB"/>
        </w:rPr>
        <w:t xml:space="preserve">scaffolds their professional practice and </w:t>
      </w:r>
      <w:r w:rsidR="005F4350" w:rsidRPr="00845381">
        <w:rPr>
          <w:rFonts w:ascii="Times New Roman" w:hAnsi="Times New Roman" w:cs="Times New Roman"/>
          <w:sz w:val="24"/>
          <w:szCs w:val="24"/>
          <w:lang w:val="en-GB"/>
        </w:rPr>
        <w:t xml:space="preserve">provides the </w:t>
      </w:r>
      <w:r w:rsidR="0014007F" w:rsidRPr="00845381">
        <w:rPr>
          <w:rFonts w:ascii="Times New Roman" w:hAnsi="Times New Roman" w:cs="Times New Roman"/>
          <w:sz w:val="24"/>
          <w:szCs w:val="24"/>
          <w:lang w:val="en-GB"/>
        </w:rPr>
        <w:t>intensity</w:t>
      </w:r>
      <w:r w:rsidR="005F4350" w:rsidRPr="00845381">
        <w:rPr>
          <w:rFonts w:ascii="Times New Roman" w:hAnsi="Times New Roman" w:cs="Times New Roman"/>
          <w:sz w:val="24"/>
          <w:szCs w:val="24"/>
          <w:lang w:val="en-GB"/>
        </w:rPr>
        <w:t xml:space="preserve"> which the</w:t>
      </w:r>
      <w:r w:rsidR="00DF303E" w:rsidRPr="00845381">
        <w:rPr>
          <w:rFonts w:ascii="Times New Roman" w:hAnsi="Times New Roman" w:cs="Times New Roman"/>
          <w:sz w:val="24"/>
          <w:szCs w:val="24"/>
          <w:lang w:val="en-GB"/>
        </w:rPr>
        <w:t xml:space="preserve">y </w:t>
      </w:r>
      <w:r w:rsidR="005F4350" w:rsidRPr="00845381">
        <w:rPr>
          <w:rFonts w:ascii="Times New Roman" w:hAnsi="Times New Roman" w:cs="Times New Roman"/>
          <w:sz w:val="24"/>
          <w:szCs w:val="24"/>
          <w:lang w:val="en-GB"/>
        </w:rPr>
        <w:t xml:space="preserve">lead. </w:t>
      </w:r>
    </w:p>
    <w:p w14:paraId="526BBC04" w14:textId="77777777" w:rsidR="00A572A1" w:rsidRDefault="00A572A1" w:rsidP="00C9677D">
      <w:pPr>
        <w:pStyle w:val="NoSpacing"/>
        <w:rPr>
          <w:lang w:val="en-GB"/>
        </w:rPr>
      </w:pPr>
    </w:p>
    <w:p w14:paraId="244033C6" w14:textId="7DF35210" w:rsidR="00A07E05" w:rsidRPr="00700D82" w:rsidRDefault="00CA0381" w:rsidP="00700D82">
      <w:pPr>
        <w:spacing w:after="0"/>
        <w:rPr>
          <w:rFonts w:ascii="Times New Roman" w:hAnsi="Times New Roman" w:cs="Times New Roman"/>
          <w:b/>
          <w:sz w:val="24"/>
          <w:szCs w:val="24"/>
          <w:lang w:val="en-GB"/>
        </w:rPr>
      </w:pPr>
      <w:r w:rsidRPr="00700D82">
        <w:rPr>
          <w:rFonts w:ascii="Times New Roman" w:hAnsi="Times New Roman" w:cs="Times New Roman"/>
          <w:b/>
          <w:sz w:val="24"/>
          <w:szCs w:val="24"/>
          <w:lang w:val="en-GB"/>
        </w:rPr>
        <w:t>Commitment</w:t>
      </w:r>
      <w:r w:rsidR="00A07E05" w:rsidRPr="00700D82">
        <w:rPr>
          <w:rFonts w:ascii="Times New Roman" w:hAnsi="Times New Roman" w:cs="Times New Roman"/>
          <w:b/>
          <w:sz w:val="24"/>
          <w:szCs w:val="24"/>
          <w:lang w:val="en-GB"/>
        </w:rPr>
        <w:t xml:space="preserve"> and Resilience</w:t>
      </w:r>
    </w:p>
    <w:p w14:paraId="6C26D497" w14:textId="77777777" w:rsidR="00851A26" w:rsidRDefault="00851A26" w:rsidP="00700D82">
      <w:pPr>
        <w:spacing w:after="0"/>
        <w:rPr>
          <w:rFonts w:ascii="Times New Roman" w:hAnsi="Times New Roman" w:cs="Times New Roman"/>
          <w:i/>
          <w:sz w:val="24"/>
          <w:szCs w:val="24"/>
          <w:lang w:val="en-GB"/>
        </w:rPr>
      </w:pPr>
    </w:p>
    <w:p w14:paraId="4E0F01E7" w14:textId="1CFE7CBB" w:rsidR="00A07E05" w:rsidRDefault="00FF0FF4" w:rsidP="00700D82">
      <w:pPr>
        <w:spacing w:after="0" w:line="240" w:lineRule="auto"/>
        <w:ind w:firstLine="720"/>
        <w:rPr>
          <w:rFonts w:ascii="Times New Roman" w:hAnsi="Times New Roman" w:cs="Times New Roman"/>
          <w:sz w:val="24"/>
          <w:szCs w:val="24"/>
          <w:lang w:val="en-GB"/>
        </w:rPr>
      </w:pPr>
      <w:r w:rsidRPr="00845381">
        <w:rPr>
          <w:rFonts w:ascii="Times New Roman" w:hAnsi="Times New Roman" w:cs="Times New Roman"/>
          <w:sz w:val="24"/>
          <w:szCs w:val="24"/>
          <w:lang w:val="en-GB"/>
        </w:rPr>
        <w:t>The issue of viability was common among principals but more so for the two whose school enrolment was 45 and 76 respectively. Are these numbers enough to run a fully functional school? If so, why not provide the appropriate levels and types of support required by staff and students? If these numbers are insufficient, why not close these schools? No p</w:t>
      </w:r>
      <w:r w:rsidR="00240100">
        <w:rPr>
          <w:rFonts w:ascii="Times New Roman" w:hAnsi="Times New Roman" w:cs="Times New Roman"/>
          <w:sz w:val="24"/>
          <w:szCs w:val="24"/>
          <w:lang w:val="en-GB"/>
        </w:rPr>
        <w:t>rincipal suggested closing his/her</w:t>
      </w:r>
      <w:r w:rsidRPr="00845381">
        <w:rPr>
          <w:rFonts w:ascii="Times New Roman" w:hAnsi="Times New Roman" w:cs="Times New Roman"/>
          <w:sz w:val="24"/>
          <w:szCs w:val="24"/>
          <w:lang w:val="en-GB"/>
        </w:rPr>
        <w:t xml:space="preserve"> school. The implications for that are clear. But, the viability and sustained viability of these institutions are important </w:t>
      </w:r>
      <w:proofErr w:type="gramStart"/>
      <w:r w:rsidRPr="00845381">
        <w:rPr>
          <w:rFonts w:ascii="Times New Roman" w:hAnsi="Times New Roman" w:cs="Times New Roman"/>
          <w:sz w:val="24"/>
          <w:szCs w:val="24"/>
          <w:lang w:val="en-GB"/>
        </w:rPr>
        <w:t>issues which</w:t>
      </w:r>
      <w:proofErr w:type="gramEnd"/>
      <w:r w:rsidRPr="00845381">
        <w:rPr>
          <w:rFonts w:ascii="Times New Roman" w:hAnsi="Times New Roman" w:cs="Times New Roman"/>
          <w:sz w:val="24"/>
          <w:szCs w:val="24"/>
          <w:lang w:val="en-GB"/>
        </w:rPr>
        <w:t xml:space="preserve"> the education ministry has to address; and any delay is not an acceptable solution. </w:t>
      </w:r>
      <w:r w:rsidR="00A07E05" w:rsidRPr="00845381">
        <w:rPr>
          <w:rFonts w:ascii="Times New Roman" w:hAnsi="Times New Roman" w:cs="Times New Roman"/>
          <w:sz w:val="24"/>
          <w:szCs w:val="24"/>
          <w:lang w:val="en-GB"/>
        </w:rPr>
        <w:t xml:space="preserve"> </w:t>
      </w:r>
    </w:p>
    <w:p w14:paraId="28B6A728" w14:textId="77777777" w:rsidR="00851A26" w:rsidRPr="00845381" w:rsidRDefault="00851A26" w:rsidP="00700D82">
      <w:pPr>
        <w:spacing w:after="0" w:line="240" w:lineRule="auto"/>
        <w:ind w:firstLine="720"/>
        <w:rPr>
          <w:rFonts w:ascii="Times New Roman" w:hAnsi="Times New Roman" w:cs="Times New Roman"/>
          <w:sz w:val="24"/>
          <w:szCs w:val="24"/>
          <w:lang w:val="en-GB"/>
        </w:rPr>
      </w:pPr>
    </w:p>
    <w:p w14:paraId="30C8E5FE" w14:textId="2619C0B8" w:rsidR="00A07E05" w:rsidRDefault="00A07E05" w:rsidP="00700D82">
      <w:pPr>
        <w:spacing w:after="0" w:line="240" w:lineRule="auto"/>
        <w:ind w:firstLine="720"/>
        <w:rPr>
          <w:rFonts w:ascii="Times New Roman" w:hAnsi="Times New Roman" w:cs="Times New Roman"/>
          <w:sz w:val="24"/>
          <w:szCs w:val="24"/>
          <w:lang w:val="en-GB"/>
        </w:rPr>
      </w:pPr>
      <w:r w:rsidRPr="00845381">
        <w:rPr>
          <w:rFonts w:ascii="Times New Roman" w:hAnsi="Times New Roman" w:cs="Times New Roman"/>
          <w:sz w:val="24"/>
          <w:szCs w:val="24"/>
          <w:lang w:val="en-GB"/>
        </w:rPr>
        <w:t xml:space="preserve">Principals </w:t>
      </w:r>
      <w:r w:rsidR="00E67B4D" w:rsidRPr="00845381">
        <w:rPr>
          <w:rFonts w:ascii="Times New Roman" w:hAnsi="Times New Roman" w:cs="Times New Roman"/>
          <w:sz w:val="24"/>
          <w:szCs w:val="24"/>
          <w:lang w:val="en-GB"/>
        </w:rPr>
        <w:t xml:space="preserve">suggested they </w:t>
      </w:r>
      <w:r w:rsidR="00CA0381" w:rsidRPr="00845381">
        <w:rPr>
          <w:rFonts w:ascii="Times New Roman" w:hAnsi="Times New Roman" w:cs="Times New Roman"/>
          <w:sz w:val="24"/>
          <w:szCs w:val="24"/>
          <w:lang w:val="en-GB"/>
        </w:rPr>
        <w:t xml:space="preserve">and their staff </w:t>
      </w:r>
      <w:r w:rsidR="00E67B4D" w:rsidRPr="00845381">
        <w:rPr>
          <w:rFonts w:ascii="Times New Roman" w:hAnsi="Times New Roman" w:cs="Times New Roman"/>
          <w:sz w:val="24"/>
          <w:szCs w:val="24"/>
          <w:lang w:val="en-GB"/>
        </w:rPr>
        <w:t xml:space="preserve">were able </w:t>
      </w:r>
      <w:r w:rsidRPr="00845381">
        <w:rPr>
          <w:rFonts w:ascii="Times New Roman" w:hAnsi="Times New Roman" w:cs="Times New Roman"/>
          <w:sz w:val="24"/>
          <w:szCs w:val="24"/>
          <w:lang w:val="en-GB"/>
        </w:rPr>
        <w:t xml:space="preserve">to </w:t>
      </w:r>
      <w:r w:rsidR="00CA0381" w:rsidRPr="00845381">
        <w:rPr>
          <w:rFonts w:ascii="Times New Roman" w:hAnsi="Times New Roman" w:cs="Times New Roman"/>
          <w:sz w:val="24"/>
          <w:szCs w:val="24"/>
          <w:lang w:val="en-GB"/>
        </w:rPr>
        <w:t xml:space="preserve">effectively </w:t>
      </w:r>
      <w:r w:rsidRPr="00845381">
        <w:rPr>
          <w:rFonts w:ascii="Times New Roman" w:hAnsi="Times New Roman" w:cs="Times New Roman"/>
          <w:sz w:val="24"/>
          <w:szCs w:val="24"/>
          <w:lang w:val="en-GB"/>
        </w:rPr>
        <w:t>relate to students on a one</w:t>
      </w:r>
      <w:r w:rsidR="00CA0381" w:rsidRPr="00845381">
        <w:rPr>
          <w:rFonts w:ascii="Times New Roman" w:hAnsi="Times New Roman" w:cs="Times New Roman"/>
          <w:sz w:val="24"/>
          <w:szCs w:val="24"/>
          <w:lang w:val="en-GB"/>
        </w:rPr>
        <w:t xml:space="preserve">-on-one basis, although they </w:t>
      </w:r>
      <w:r w:rsidRPr="00845381">
        <w:rPr>
          <w:rFonts w:ascii="Times New Roman" w:hAnsi="Times New Roman" w:cs="Times New Roman"/>
          <w:sz w:val="24"/>
          <w:szCs w:val="24"/>
          <w:lang w:val="en-GB"/>
        </w:rPr>
        <w:t xml:space="preserve">do not have the human resources to provide intensive individualised instruction. </w:t>
      </w:r>
      <w:r w:rsidR="005E1087">
        <w:rPr>
          <w:rFonts w:ascii="Times New Roman" w:hAnsi="Times New Roman" w:cs="Times New Roman"/>
          <w:sz w:val="24"/>
          <w:szCs w:val="24"/>
          <w:lang w:val="en-GB"/>
        </w:rPr>
        <w:t>This is perhaps the anti</w:t>
      </w:r>
      <w:r w:rsidR="00E67B4D" w:rsidRPr="00845381">
        <w:rPr>
          <w:rFonts w:ascii="Times New Roman" w:hAnsi="Times New Roman" w:cs="Times New Roman"/>
          <w:sz w:val="24"/>
          <w:szCs w:val="24"/>
          <w:lang w:val="en-GB"/>
        </w:rPr>
        <w:t xml:space="preserve">thesis of what happens in sub-urban and urban schools and </w:t>
      </w:r>
      <w:r w:rsidRPr="00845381">
        <w:rPr>
          <w:rFonts w:ascii="Times New Roman" w:hAnsi="Times New Roman" w:cs="Times New Roman"/>
          <w:sz w:val="24"/>
          <w:szCs w:val="24"/>
          <w:lang w:val="en-GB"/>
        </w:rPr>
        <w:t xml:space="preserve">takes an enormous amount of extra time and commitment from both principals and staff. </w:t>
      </w:r>
      <w:r w:rsidR="00E67B4D" w:rsidRPr="00845381">
        <w:rPr>
          <w:rFonts w:ascii="Times New Roman" w:hAnsi="Times New Roman" w:cs="Times New Roman"/>
          <w:sz w:val="24"/>
          <w:szCs w:val="24"/>
          <w:lang w:val="en-GB"/>
        </w:rPr>
        <w:t>Nevertheless, by implication, the education ministry could</w:t>
      </w:r>
      <w:r w:rsidR="00CA0381" w:rsidRPr="00845381">
        <w:rPr>
          <w:rFonts w:ascii="Times New Roman" w:hAnsi="Times New Roman" w:cs="Times New Roman"/>
          <w:sz w:val="24"/>
          <w:szCs w:val="24"/>
          <w:lang w:val="en-GB"/>
        </w:rPr>
        <w:t xml:space="preserve"> better fund these schools so their provision could be extended to neighbouring schools and or to </w:t>
      </w:r>
      <w:r w:rsidR="00E67B4D" w:rsidRPr="00845381">
        <w:rPr>
          <w:rFonts w:ascii="Times New Roman" w:hAnsi="Times New Roman" w:cs="Times New Roman"/>
          <w:sz w:val="24"/>
          <w:szCs w:val="24"/>
          <w:lang w:val="en-GB"/>
        </w:rPr>
        <w:t>“</w:t>
      </w:r>
      <w:r w:rsidR="00CA0381" w:rsidRPr="00845381">
        <w:rPr>
          <w:rFonts w:ascii="Times New Roman" w:hAnsi="Times New Roman" w:cs="Times New Roman"/>
          <w:sz w:val="24"/>
          <w:szCs w:val="24"/>
          <w:lang w:val="en-GB"/>
        </w:rPr>
        <w:t>re-</w:t>
      </w:r>
      <w:r w:rsidR="00E67B4D" w:rsidRPr="00845381">
        <w:rPr>
          <w:rFonts w:ascii="Times New Roman" w:hAnsi="Times New Roman" w:cs="Times New Roman"/>
          <w:sz w:val="24"/>
          <w:szCs w:val="24"/>
          <w:lang w:val="en-GB"/>
        </w:rPr>
        <w:t xml:space="preserve">designate” some of these rural and remote schools, “specialised schools” that </w:t>
      </w:r>
      <w:r w:rsidR="00240100">
        <w:rPr>
          <w:rFonts w:ascii="Times New Roman" w:hAnsi="Times New Roman" w:cs="Times New Roman"/>
          <w:sz w:val="24"/>
          <w:szCs w:val="24"/>
          <w:lang w:val="en-GB"/>
        </w:rPr>
        <w:t xml:space="preserve">provide </w:t>
      </w:r>
      <w:r w:rsidR="001E1DD3" w:rsidRPr="00845381">
        <w:rPr>
          <w:rFonts w:ascii="Times New Roman" w:hAnsi="Times New Roman" w:cs="Times New Roman"/>
          <w:sz w:val="24"/>
          <w:szCs w:val="24"/>
          <w:lang w:val="en-GB"/>
        </w:rPr>
        <w:t>tuition for specific groups of students, led by existing teachers in partnership with others</w:t>
      </w:r>
      <w:r w:rsidR="00E67B4D" w:rsidRPr="00845381">
        <w:rPr>
          <w:rFonts w:ascii="Times New Roman" w:hAnsi="Times New Roman" w:cs="Times New Roman"/>
          <w:sz w:val="24"/>
          <w:szCs w:val="24"/>
          <w:lang w:val="en-GB"/>
        </w:rPr>
        <w:t xml:space="preserve">. </w:t>
      </w:r>
    </w:p>
    <w:p w14:paraId="02377E94" w14:textId="77777777" w:rsidR="00851A26" w:rsidRPr="00845381" w:rsidRDefault="00851A26" w:rsidP="00700D82">
      <w:pPr>
        <w:spacing w:after="0" w:line="240" w:lineRule="auto"/>
        <w:ind w:firstLine="720"/>
        <w:rPr>
          <w:rFonts w:ascii="Times New Roman" w:hAnsi="Times New Roman" w:cs="Times New Roman"/>
          <w:sz w:val="24"/>
          <w:szCs w:val="24"/>
          <w:lang w:val="en-GB"/>
        </w:rPr>
      </w:pPr>
    </w:p>
    <w:p w14:paraId="07C57F46" w14:textId="45030E69" w:rsidR="00CA0381" w:rsidRDefault="00CA0381" w:rsidP="00700D82">
      <w:pPr>
        <w:spacing w:after="0" w:line="240" w:lineRule="auto"/>
        <w:ind w:firstLine="720"/>
        <w:rPr>
          <w:rFonts w:ascii="Times New Roman" w:hAnsi="Times New Roman" w:cs="Times New Roman"/>
          <w:sz w:val="24"/>
          <w:szCs w:val="24"/>
          <w:lang w:val="en-GB"/>
        </w:rPr>
      </w:pPr>
      <w:r w:rsidRPr="00845381">
        <w:rPr>
          <w:rFonts w:ascii="Times New Roman" w:hAnsi="Times New Roman" w:cs="Times New Roman"/>
          <w:sz w:val="24"/>
          <w:szCs w:val="24"/>
          <w:lang w:val="en-GB"/>
        </w:rPr>
        <w:t>Principals were proud that despite limited and sometimes lack of well</w:t>
      </w:r>
      <w:r w:rsidR="00B621C1">
        <w:rPr>
          <w:rFonts w:ascii="Times New Roman" w:hAnsi="Times New Roman" w:cs="Times New Roman"/>
          <w:sz w:val="24"/>
          <w:szCs w:val="24"/>
          <w:lang w:val="en-GB"/>
        </w:rPr>
        <w:t>-</w:t>
      </w:r>
      <w:r w:rsidRPr="00845381">
        <w:rPr>
          <w:rFonts w:ascii="Times New Roman" w:hAnsi="Times New Roman" w:cs="Times New Roman"/>
          <w:sz w:val="24"/>
          <w:szCs w:val="24"/>
          <w:lang w:val="en-GB"/>
        </w:rPr>
        <w:t xml:space="preserve">needed resources, they and their staff were still able to make a contribution to the lives of students and to families. This underscores the fundamental importance of the work of a school in these communities, whilst simultaneously highlighting that the hope and dreams of families are built around, if not upon these schools. Indeed, as one principal reported, among her staff were teachers who had studied </w:t>
      </w:r>
      <w:r w:rsidR="00B621C1">
        <w:rPr>
          <w:rFonts w:ascii="Times New Roman" w:hAnsi="Times New Roman" w:cs="Times New Roman"/>
          <w:sz w:val="24"/>
          <w:szCs w:val="24"/>
          <w:lang w:val="en-GB"/>
        </w:rPr>
        <w:t>at</w:t>
      </w:r>
      <w:r w:rsidR="00240100">
        <w:rPr>
          <w:rFonts w:ascii="Times New Roman" w:hAnsi="Times New Roman" w:cs="Times New Roman"/>
          <w:sz w:val="24"/>
          <w:szCs w:val="24"/>
          <w:lang w:val="en-GB"/>
        </w:rPr>
        <w:t xml:space="preserve"> </w:t>
      </w:r>
      <w:r w:rsidRPr="00845381">
        <w:rPr>
          <w:rFonts w:ascii="Times New Roman" w:hAnsi="Times New Roman" w:cs="Times New Roman"/>
          <w:sz w:val="24"/>
          <w:szCs w:val="24"/>
          <w:lang w:val="en-GB"/>
        </w:rPr>
        <w:t xml:space="preserve">that school as children. The paradoxes are clear. Nevertheless, what is also clear is that teachers and principals are passionate, and through creative approaches to teaching, leadership and community engagement, students in these rural and remote communities are achieving. </w:t>
      </w:r>
    </w:p>
    <w:p w14:paraId="4CD83459" w14:textId="77777777" w:rsidR="00B621C1" w:rsidRDefault="00B621C1" w:rsidP="00700D82">
      <w:pPr>
        <w:spacing w:after="0" w:line="240" w:lineRule="auto"/>
        <w:ind w:firstLine="720"/>
        <w:rPr>
          <w:rFonts w:ascii="Times New Roman" w:hAnsi="Times New Roman" w:cs="Times New Roman"/>
          <w:sz w:val="24"/>
          <w:szCs w:val="24"/>
          <w:lang w:val="en-GB"/>
        </w:rPr>
      </w:pPr>
    </w:p>
    <w:p w14:paraId="209BE95F" w14:textId="77777777" w:rsidR="00944A93" w:rsidRDefault="004E562F" w:rsidP="00700D82">
      <w:pPr>
        <w:spacing w:after="0"/>
        <w:rPr>
          <w:rFonts w:ascii="Times New Roman" w:hAnsi="Times New Roman" w:cs="Times New Roman"/>
          <w:b/>
          <w:sz w:val="24"/>
          <w:szCs w:val="24"/>
          <w:lang w:val="en-GB"/>
        </w:rPr>
      </w:pPr>
      <w:r w:rsidRPr="00700D82">
        <w:rPr>
          <w:rFonts w:ascii="Times New Roman" w:hAnsi="Times New Roman" w:cs="Times New Roman"/>
          <w:b/>
          <w:sz w:val="24"/>
          <w:szCs w:val="24"/>
          <w:lang w:val="en-GB"/>
        </w:rPr>
        <w:t>CPD Support</w:t>
      </w:r>
    </w:p>
    <w:p w14:paraId="25FFAD76" w14:textId="77777777" w:rsidR="00851A26" w:rsidRPr="00700D82" w:rsidRDefault="00851A26" w:rsidP="00700D82">
      <w:pPr>
        <w:spacing w:after="0"/>
        <w:rPr>
          <w:rFonts w:ascii="Times New Roman" w:hAnsi="Times New Roman" w:cs="Times New Roman"/>
          <w:b/>
          <w:sz w:val="24"/>
          <w:szCs w:val="24"/>
          <w:lang w:val="en-GB"/>
        </w:rPr>
      </w:pPr>
    </w:p>
    <w:p w14:paraId="26BDCED8" w14:textId="7DF44119" w:rsidR="00DF303E" w:rsidRPr="00845381" w:rsidRDefault="00DF303E" w:rsidP="00700D82">
      <w:pPr>
        <w:spacing w:after="0"/>
        <w:ind w:firstLine="720"/>
        <w:rPr>
          <w:rFonts w:ascii="Times New Roman" w:hAnsi="Times New Roman" w:cs="Times New Roman"/>
          <w:sz w:val="24"/>
          <w:szCs w:val="24"/>
          <w:lang w:val="en-GB"/>
        </w:rPr>
      </w:pPr>
      <w:r w:rsidRPr="00845381">
        <w:rPr>
          <w:rFonts w:ascii="Times New Roman" w:hAnsi="Times New Roman" w:cs="Times New Roman"/>
          <w:sz w:val="24"/>
          <w:szCs w:val="24"/>
          <w:lang w:val="en-GB"/>
        </w:rPr>
        <w:t xml:space="preserve">Principals reported that staff did not always have access to Continuing Professional Development opportunities and activities due mainly to economic costs, unavailability of someone to cover lessons and due to distance from city/town centres. This has several implications for the quality of teaching and learning and for staff morale and needs to be examined further. </w:t>
      </w:r>
      <w:r w:rsidR="00B621C1">
        <w:rPr>
          <w:rFonts w:ascii="Times New Roman" w:hAnsi="Times New Roman" w:cs="Times New Roman"/>
          <w:sz w:val="24"/>
          <w:szCs w:val="24"/>
          <w:lang w:val="en-GB"/>
        </w:rPr>
        <w:t>It s</w:t>
      </w:r>
      <w:r w:rsidRPr="00845381">
        <w:rPr>
          <w:rFonts w:ascii="Times New Roman" w:hAnsi="Times New Roman" w:cs="Times New Roman"/>
          <w:sz w:val="24"/>
          <w:szCs w:val="24"/>
          <w:lang w:val="en-GB"/>
        </w:rPr>
        <w:t>uffice</w:t>
      </w:r>
      <w:r w:rsidR="00240100">
        <w:rPr>
          <w:rFonts w:ascii="Times New Roman" w:hAnsi="Times New Roman" w:cs="Times New Roman"/>
          <w:sz w:val="24"/>
          <w:szCs w:val="24"/>
          <w:lang w:val="en-GB"/>
        </w:rPr>
        <w:t>s</w:t>
      </w:r>
      <w:r w:rsidRPr="00845381">
        <w:rPr>
          <w:rFonts w:ascii="Times New Roman" w:hAnsi="Times New Roman" w:cs="Times New Roman"/>
          <w:sz w:val="24"/>
          <w:szCs w:val="24"/>
          <w:lang w:val="en-GB"/>
        </w:rPr>
        <w:t xml:space="preserve"> to say however, principals were consistent in their views that, with </w:t>
      </w:r>
      <w:r w:rsidRPr="00845381">
        <w:rPr>
          <w:rFonts w:ascii="Times New Roman" w:hAnsi="Times New Roman" w:cs="Times New Roman"/>
          <w:sz w:val="24"/>
          <w:szCs w:val="24"/>
          <w:lang w:val="en-GB"/>
        </w:rPr>
        <w:lastRenderedPageBreak/>
        <w:t xml:space="preserve">the “little” that they had, they were making an impact. Nevertheless, reforms in Jamaica (or elsewhere), premised on the </w:t>
      </w:r>
      <w:r w:rsidR="005E1087">
        <w:rPr>
          <w:rFonts w:ascii="Times New Roman" w:hAnsi="Times New Roman" w:cs="Times New Roman"/>
          <w:sz w:val="24"/>
          <w:szCs w:val="24"/>
          <w:lang w:val="en-GB"/>
        </w:rPr>
        <w:t xml:space="preserve">national policy, </w:t>
      </w:r>
      <w:r w:rsidRPr="00845381">
        <w:rPr>
          <w:rFonts w:ascii="Times New Roman" w:hAnsi="Times New Roman" w:cs="Times New Roman"/>
          <w:sz w:val="24"/>
          <w:szCs w:val="24"/>
          <w:lang w:val="en-GB"/>
        </w:rPr>
        <w:t>“Every child can learn…every child must learn”, should adequate</w:t>
      </w:r>
      <w:r w:rsidR="00240100">
        <w:rPr>
          <w:rFonts w:ascii="Times New Roman" w:hAnsi="Times New Roman" w:cs="Times New Roman"/>
          <w:sz w:val="24"/>
          <w:szCs w:val="24"/>
          <w:lang w:val="en-GB"/>
        </w:rPr>
        <w:t>ly</w:t>
      </w:r>
      <w:r w:rsidRPr="00845381">
        <w:rPr>
          <w:rFonts w:ascii="Times New Roman" w:hAnsi="Times New Roman" w:cs="Times New Roman"/>
          <w:sz w:val="24"/>
          <w:szCs w:val="24"/>
          <w:lang w:val="en-GB"/>
        </w:rPr>
        <w:t xml:space="preserve"> account for the continued professional development of teachers. Without a suitably qualified, skilled and up-to-date cadre of teachers in place, reforms in education will fall flat. </w:t>
      </w:r>
      <w:r w:rsidR="002A26B5" w:rsidRPr="00845381">
        <w:rPr>
          <w:rFonts w:ascii="Times New Roman" w:hAnsi="Times New Roman" w:cs="Times New Roman"/>
          <w:sz w:val="24"/>
          <w:szCs w:val="24"/>
          <w:lang w:val="en-GB"/>
        </w:rPr>
        <w:t>This view mirrors research by Starr</w:t>
      </w:r>
      <w:r w:rsidR="00D12315">
        <w:rPr>
          <w:rFonts w:ascii="Times New Roman" w:hAnsi="Times New Roman" w:cs="Times New Roman"/>
          <w:sz w:val="24"/>
          <w:szCs w:val="24"/>
          <w:lang w:val="en-GB"/>
        </w:rPr>
        <w:t xml:space="preserve"> and</w:t>
      </w:r>
      <w:r w:rsidR="002A26B5" w:rsidRPr="00845381">
        <w:rPr>
          <w:rFonts w:ascii="Times New Roman" w:hAnsi="Times New Roman" w:cs="Times New Roman"/>
          <w:sz w:val="24"/>
          <w:szCs w:val="24"/>
          <w:lang w:val="en-GB"/>
        </w:rPr>
        <w:t xml:space="preserve"> White (2008) among rural and remote principals in Australia who found, “[A]</w:t>
      </w:r>
      <w:r w:rsidRPr="00845381">
        <w:rPr>
          <w:rFonts w:ascii="Times New Roman" w:hAnsi="Times New Roman" w:cs="Times New Roman"/>
          <w:sz w:val="24"/>
          <w:szCs w:val="24"/>
          <w:lang w:val="en-GB"/>
        </w:rPr>
        <w:t xml:space="preserve"> sense that the system is not set up to assist schools or principals but rather to mandate, appraise, control and admonish, when expectation were not met”</w:t>
      </w:r>
      <w:r w:rsidR="002A26B5" w:rsidRPr="00845381">
        <w:rPr>
          <w:rFonts w:ascii="Times New Roman" w:hAnsi="Times New Roman" w:cs="Times New Roman"/>
          <w:sz w:val="24"/>
          <w:szCs w:val="24"/>
          <w:lang w:val="en-GB"/>
        </w:rPr>
        <w:t xml:space="preserve"> (p.</w:t>
      </w:r>
      <w:r w:rsidR="00D12315">
        <w:rPr>
          <w:rFonts w:ascii="Times New Roman" w:hAnsi="Times New Roman" w:cs="Times New Roman"/>
          <w:sz w:val="24"/>
          <w:szCs w:val="24"/>
          <w:lang w:val="en-GB"/>
        </w:rPr>
        <w:t xml:space="preserve"> </w:t>
      </w:r>
      <w:r w:rsidR="002A26B5" w:rsidRPr="00845381">
        <w:rPr>
          <w:rFonts w:ascii="Times New Roman" w:hAnsi="Times New Roman" w:cs="Times New Roman"/>
          <w:sz w:val="24"/>
          <w:szCs w:val="24"/>
          <w:lang w:val="en-GB"/>
        </w:rPr>
        <w:t xml:space="preserve">5). </w:t>
      </w:r>
      <w:r w:rsidRPr="00845381">
        <w:rPr>
          <w:rFonts w:ascii="Times New Roman" w:hAnsi="Times New Roman" w:cs="Times New Roman"/>
          <w:sz w:val="24"/>
          <w:szCs w:val="24"/>
          <w:lang w:val="en-GB"/>
        </w:rPr>
        <w:t xml:space="preserve"> </w:t>
      </w:r>
    </w:p>
    <w:p w14:paraId="651E60D4" w14:textId="5CAE5C76" w:rsidR="00944A93" w:rsidRDefault="002A26B5" w:rsidP="00700D82">
      <w:pPr>
        <w:spacing w:after="0" w:line="240" w:lineRule="auto"/>
        <w:ind w:firstLine="720"/>
        <w:rPr>
          <w:rFonts w:ascii="Times New Roman" w:hAnsi="Times New Roman" w:cs="Times New Roman"/>
          <w:sz w:val="24"/>
          <w:szCs w:val="24"/>
          <w:lang w:val="en-GB"/>
        </w:rPr>
      </w:pPr>
      <w:r w:rsidRPr="00845381">
        <w:rPr>
          <w:rFonts w:ascii="Times New Roman" w:hAnsi="Times New Roman" w:cs="Times New Roman"/>
          <w:sz w:val="24"/>
          <w:szCs w:val="24"/>
          <w:lang w:val="en-GB"/>
        </w:rPr>
        <w:t xml:space="preserve">Many principals also described a lack of professional contact or support for themselves. Indeed, some </w:t>
      </w:r>
      <w:r w:rsidR="00944A93" w:rsidRPr="00845381">
        <w:rPr>
          <w:rFonts w:ascii="Times New Roman" w:hAnsi="Times New Roman" w:cs="Times New Roman"/>
          <w:sz w:val="24"/>
          <w:szCs w:val="24"/>
          <w:lang w:val="en-GB"/>
        </w:rPr>
        <w:t>felt dis</w:t>
      </w:r>
      <w:r w:rsidRPr="00845381">
        <w:rPr>
          <w:rFonts w:ascii="Times New Roman" w:hAnsi="Times New Roman" w:cs="Times New Roman"/>
          <w:sz w:val="24"/>
          <w:szCs w:val="24"/>
          <w:lang w:val="en-GB"/>
        </w:rPr>
        <w:t xml:space="preserve">connected </w:t>
      </w:r>
      <w:r w:rsidR="00944A93" w:rsidRPr="00845381">
        <w:rPr>
          <w:rFonts w:ascii="Times New Roman" w:hAnsi="Times New Roman" w:cs="Times New Roman"/>
          <w:sz w:val="24"/>
          <w:szCs w:val="24"/>
          <w:lang w:val="en-GB"/>
        </w:rPr>
        <w:t>and alienated from debates about policy making</w:t>
      </w:r>
      <w:r w:rsidRPr="00845381">
        <w:rPr>
          <w:rFonts w:ascii="Times New Roman" w:hAnsi="Times New Roman" w:cs="Times New Roman"/>
          <w:sz w:val="24"/>
          <w:szCs w:val="24"/>
          <w:lang w:val="en-GB"/>
        </w:rPr>
        <w:t xml:space="preserve"> since “the ministry (of education) has not bothered to ask for our views…we don’t matter as much as the principals in </w:t>
      </w:r>
      <w:r w:rsidR="005E1087">
        <w:rPr>
          <w:rFonts w:ascii="Times New Roman" w:hAnsi="Times New Roman" w:cs="Times New Roman"/>
          <w:sz w:val="24"/>
          <w:szCs w:val="24"/>
          <w:lang w:val="en-GB"/>
        </w:rPr>
        <w:t xml:space="preserve">urban areas such as </w:t>
      </w:r>
      <w:r w:rsidRPr="00845381">
        <w:rPr>
          <w:rFonts w:ascii="Times New Roman" w:hAnsi="Times New Roman" w:cs="Times New Roman"/>
          <w:sz w:val="24"/>
          <w:szCs w:val="24"/>
          <w:lang w:val="en-GB"/>
        </w:rPr>
        <w:t>Kingston and Montego Bay”</w:t>
      </w:r>
      <w:r w:rsidR="005E1087">
        <w:rPr>
          <w:rFonts w:ascii="Times New Roman" w:hAnsi="Times New Roman" w:cs="Times New Roman"/>
          <w:sz w:val="24"/>
          <w:szCs w:val="24"/>
          <w:lang w:val="en-GB"/>
        </w:rPr>
        <w:t xml:space="preserve">. </w:t>
      </w:r>
      <w:r w:rsidR="00944A93" w:rsidRPr="00845381">
        <w:rPr>
          <w:rFonts w:ascii="Times New Roman" w:hAnsi="Times New Roman" w:cs="Times New Roman"/>
          <w:sz w:val="24"/>
          <w:szCs w:val="24"/>
          <w:lang w:val="en-GB"/>
        </w:rPr>
        <w:t xml:space="preserve">They also felt ignored by </w:t>
      </w:r>
      <w:r w:rsidRPr="00845381">
        <w:rPr>
          <w:rFonts w:ascii="Times New Roman" w:hAnsi="Times New Roman" w:cs="Times New Roman"/>
          <w:sz w:val="24"/>
          <w:szCs w:val="24"/>
          <w:lang w:val="en-GB"/>
        </w:rPr>
        <w:t xml:space="preserve">regional offices of the </w:t>
      </w:r>
      <w:r w:rsidR="00944A93" w:rsidRPr="00845381">
        <w:rPr>
          <w:rFonts w:ascii="Times New Roman" w:hAnsi="Times New Roman" w:cs="Times New Roman"/>
          <w:sz w:val="24"/>
          <w:szCs w:val="24"/>
          <w:lang w:val="en-GB"/>
        </w:rPr>
        <w:t xml:space="preserve">education </w:t>
      </w:r>
      <w:r w:rsidRPr="00845381">
        <w:rPr>
          <w:rFonts w:ascii="Times New Roman" w:hAnsi="Times New Roman" w:cs="Times New Roman"/>
          <w:sz w:val="24"/>
          <w:szCs w:val="24"/>
          <w:lang w:val="en-GB"/>
        </w:rPr>
        <w:t>ministry and that, although</w:t>
      </w:r>
      <w:r w:rsidR="005E1087">
        <w:rPr>
          <w:rFonts w:ascii="Times New Roman" w:hAnsi="Times New Roman" w:cs="Times New Roman"/>
          <w:sz w:val="24"/>
          <w:szCs w:val="24"/>
          <w:lang w:val="en-GB"/>
        </w:rPr>
        <w:t xml:space="preserve">, according to one principal, her </w:t>
      </w:r>
      <w:r w:rsidRPr="00845381">
        <w:rPr>
          <w:rFonts w:ascii="Times New Roman" w:hAnsi="Times New Roman" w:cs="Times New Roman"/>
          <w:sz w:val="24"/>
          <w:szCs w:val="24"/>
          <w:lang w:val="en-GB"/>
        </w:rPr>
        <w:t>education officer was “fully aware</w:t>
      </w:r>
      <w:r w:rsidR="005E1087">
        <w:rPr>
          <w:rFonts w:ascii="Times New Roman" w:hAnsi="Times New Roman" w:cs="Times New Roman"/>
          <w:sz w:val="24"/>
          <w:szCs w:val="24"/>
          <w:lang w:val="en-GB"/>
        </w:rPr>
        <w:t xml:space="preserve"> of the issues facing my school</w:t>
      </w:r>
      <w:r w:rsidRPr="00845381">
        <w:rPr>
          <w:rFonts w:ascii="Times New Roman" w:hAnsi="Times New Roman" w:cs="Times New Roman"/>
          <w:sz w:val="24"/>
          <w:szCs w:val="24"/>
          <w:lang w:val="en-GB"/>
        </w:rPr>
        <w:t>, she</w:t>
      </w:r>
      <w:r w:rsidR="005E1087">
        <w:rPr>
          <w:rFonts w:ascii="Times New Roman" w:hAnsi="Times New Roman" w:cs="Times New Roman"/>
          <w:sz w:val="24"/>
          <w:szCs w:val="24"/>
          <w:lang w:val="en-GB"/>
        </w:rPr>
        <w:t xml:space="preserve"> </w:t>
      </w:r>
      <w:r w:rsidR="00240100">
        <w:rPr>
          <w:rFonts w:ascii="Times New Roman" w:hAnsi="Times New Roman" w:cs="Times New Roman"/>
          <w:sz w:val="24"/>
          <w:szCs w:val="24"/>
          <w:lang w:val="en-GB"/>
        </w:rPr>
        <w:t>was powerless in</w:t>
      </w:r>
      <w:r w:rsidRPr="00845381">
        <w:rPr>
          <w:rFonts w:ascii="Times New Roman" w:hAnsi="Times New Roman" w:cs="Times New Roman"/>
          <w:sz w:val="24"/>
          <w:szCs w:val="24"/>
          <w:lang w:val="en-GB"/>
        </w:rPr>
        <w:t xml:space="preserve"> helping to effect any change</w:t>
      </w:r>
      <w:r w:rsidR="005E1087">
        <w:rPr>
          <w:rFonts w:ascii="Times New Roman" w:hAnsi="Times New Roman" w:cs="Times New Roman"/>
          <w:sz w:val="24"/>
          <w:szCs w:val="24"/>
          <w:lang w:val="en-GB"/>
        </w:rPr>
        <w:t>”</w:t>
      </w:r>
      <w:r w:rsidR="00944A93" w:rsidRPr="00845381">
        <w:rPr>
          <w:rFonts w:ascii="Times New Roman" w:hAnsi="Times New Roman" w:cs="Times New Roman"/>
          <w:sz w:val="24"/>
          <w:szCs w:val="24"/>
          <w:lang w:val="en-GB"/>
        </w:rPr>
        <w:t>.</w:t>
      </w:r>
      <w:r w:rsidRPr="00845381">
        <w:rPr>
          <w:rFonts w:ascii="Times New Roman" w:hAnsi="Times New Roman" w:cs="Times New Roman"/>
          <w:sz w:val="24"/>
          <w:szCs w:val="24"/>
          <w:lang w:val="en-GB"/>
        </w:rPr>
        <w:t xml:space="preserve"> The implications of this are worth further investigations. Nevertheless, al</w:t>
      </w:r>
      <w:r w:rsidR="00944A93" w:rsidRPr="00845381">
        <w:rPr>
          <w:rFonts w:ascii="Times New Roman" w:hAnsi="Times New Roman" w:cs="Times New Roman"/>
          <w:sz w:val="24"/>
          <w:szCs w:val="24"/>
          <w:lang w:val="en-GB"/>
        </w:rPr>
        <w:t xml:space="preserve">l four </w:t>
      </w:r>
      <w:r w:rsidRPr="00845381">
        <w:rPr>
          <w:rFonts w:ascii="Times New Roman" w:hAnsi="Times New Roman" w:cs="Times New Roman"/>
          <w:sz w:val="24"/>
          <w:szCs w:val="24"/>
          <w:lang w:val="en-GB"/>
        </w:rPr>
        <w:t xml:space="preserve">principals were unanimous in their view that </w:t>
      </w:r>
      <w:r w:rsidR="00944A93" w:rsidRPr="00845381">
        <w:rPr>
          <w:rFonts w:ascii="Times New Roman" w:hAnsi="Times New Roman" w:cs="Times New Roman"/>
          <w:sz w:val="24"/>
          <w:szCs w:val="24"/>
          <w:lang w:val="en-GB"/>
        </w:rPr>
        <w:t>“</w:t>
      </w:r>
      <w:r w:rsidRPr="00845381">
        <w:rPr>
          <w:rFonts w:ascii="Times New Roman" w:hAnsi="Times New Roman" w:cs="Times New Roman"/>
          <w:sz w:val="24"/>
          <w:szCs w:val="24"/>
          <w:lang w:val="en-GB"/>
        </w:rPr>
        <w:t xml:space="preserve">some of </w:t>
      </w:r>
      <w:r w:rsidR="00944A93" w:rsidRPr="00845381">
        <w:rPr>
          <w:rFonts w:ascii="Times New Roman" w:hAnsi="Times New Roman" w:cs="Times New Roman"/>
          <w:sz w:val="24"/>
          <w:szCs w:val="24"/>
          <w:lang w:val="en-GB"/>
        </w:rPr>
        <w:t>those on the inside have very little understand</w:t>
      </w:r>
      <w:r w:rsidRPr="00845381">
        <w:rPr>
          <w:rFonts w:ascii="Times New Roman" w:hAnsi="Times New Roman" w:cs="Times New Roman"/>
          <w:sz w:val="24"/>
          <w:szCs w:val="24"/>
          <w:lang w:val="en-GB"/>
        </w:rPr>
        <w:t xml:space="preserve">ing </w:t>
      </w:r>
      <w:r w:rsidR="00944A93" w:rsidRPr="00845381">
        <w:rPr>
          <w:rFonts w:ascii="Times New Roman" w:hAnsi="Times New Roman" w:cs="Times New Roman"/>
          <w:sz w:val="24"/>
          <w:szCs w:val="24"/>
          <w:lang w:val="en-GB"/>
        </w:rPr>
        <w:t xml:space="preserve">of rural school life and </w:t>
      </w:r>
      <w:r w:rsidRPr="00845381">
        <w:rPr>
          <w:rFonts w:ascii="Times New Roman" w:hAnsi="Times New Roman" w:cs="Times New Roman"/>
          <w:sz w:val="24"/>
          <w:szCs w:val="24"/>
          <w:lang w:val="en-GB"/>
        </w:rPr>
        <w:t>of the challenges faced by principals, staff and students”. The “</w:t>
      </w:r>
      <w:proofErr w:type="spellStart"/>
      <w:r w:rsidRPr="00845381">
        <w:rPr>
          <w:rFonts w:ascii="Times New Roman" w:hAnsi="Times New Roman" w:cs="Times New Roman"/>
          <w:sz w:val="24"/>
          <w:szCs w:val="24"/>
          <w:lang w:val="en-GB"/>
        </w:rPr>
        <w:t>othering</w:t>
      </w:r>
      <w:proofErr w:type="spellEnd"/>
      <w:r w:rsidRPr="00845381">
        <w:rPr>
          <w:rFonts w:ascii="Times New Roman" w:hAnsi="Times New Roman" w:cs="Times New Roman"/>
          <w:sz w:val="24"/>
          <w:szCs w:val="24"/>
          <w:lang w:val="en-GB"/>
        </w:rPr>
        <w:t xml:space="preserve">” and this perceived lack of contextual understanding also needs further examination. </w:t>
      </w:r>
      <w:r w:rsidR="00944A93" w:rsidRPr="00845381">
        <w:rPr>
          <w:rFonts w:ascii="Times New Roman" w:hAnsi="Times New Roman" w:cs="Times New Roman"/>
          <w:sz w:val="24"/>
          <w:szCs w:val="24"/>
          <w:lang w:val="en-GB"/>
        </w:rPr>
        <w:t xml:space="preserve"> </w:t>
      </w:r>
      <w:r w:rsidR="00851A26">
        <w:rPr>
          <w:rFonts w:ascii="Times New Roman" w:hAnsi="Times New Roman" w:cs="Times New Roman"/>
          <w:sz w:val="24"/>
          <w:szCs w:val="24"/>
          <w:lang w:val="en-GB"/>
        </w:rPr>
        <w:br/>
      </w:r>
    </w:p>
    <w:p w14:paraId="281E0E7C" w14:textId="77777777" w:rsidR="00851A26" w:rsidRPr="00700D82" w:rsidRDefault="00E43E2E" w:rsidP="00700D82">
      <w:pPr>
        <w:spacing w:after="0"/>
        <w:rPr>
          <w:rFonts w:ascii="Times New Roman" w:hAnsi="Times New Roman" w:cs="Times New Roman"/>
          <w:b/>
          <w:sz w:val="24"/>
          <w:szCs w:val="24"/>
          <w:lang w:val="en-GB"/>
        </w:rPr>
      </w:pPr>
      <w:r w:rsidRPr="00700D82">
        <w:rPr>
          <w:rFonts w:ascii="Times New Roman" w:hAnsi="Times New Roman" w:cs="Times New Roman"/>
          <w:b/>
          <w:sz w:val="24"/>
          <w:szCs w:val="24"/>
          <w:lang w:val="en-GB"/>
        </w:rPr>
        <w:t>Work</w:t>
      </w:r>
      <w:r w:rsidR="004E562F" w:rsidRPr="00700D82">
        <w:rPr>
          <w:rFonts w:ascii="Times New Roman" w:hAnsi="Times New Roman" w:cs="Times New Roman"/>
          <w:b/>
          <w:sz w:val="24"/>
          <w:szCs w:val="24"/>
          <w:lang w:val="en-GB"/>
        </w:rPr>
        <w:t xml:space="preserve">load </w:t>
      </w:r>
      <w:r w:rsidR="000463F9" w:rsidRPr="00700D82">
        <w:rPr>
          <w:rFonts w:ascii="Times New Roman" w:hAnsi="Times New Roman" w:cs="Times New Roman"/>
          <w:b/>
          <w:sz w:val="24"/>
          <w:szCs w:val="24"/>
          <w:lang w:val="en-GB"/>
        </w:rPr>
        <w:t>and Policy Context</w:t>
      </w:r>
    </w:p>
    <w:p w14:paraId="00A2B864" w14:textId="241E68F1" w:rsidR="004E562F" w:rsidRDefault="000463F9" w:rsidP="00700D82">
      <w:pPr>
        <w:spacing w:after="0"/>
        <w:rPr>
          <w:rFonts w:ascii="Times New Roman" w:hAnsi="Times New Roman" w:cs="Times New Roman"/>
          <w:i/>
          <w:sz w:val="24"/>
          <w:szCs w:val="24"/>
          <w:lang w:val="en-GB"/>
        </w:rPr>
      </w:pPr>
      <w:r w:rsidRPr="00845381">
        <w:rPr>
          <w:rFonts w:ascii="Times New Roman" w:hAnsi="Times New Roman" w:cs="Times New Roman"/>
          <w:i/>
          <w:sz w:val="24"/>
          <w:szCs w:val="24"/>
          <w:lang w:val="en-GB"/>
        </w:rPr>
        <w:t xml:space="preserve"> </w:t>
      </w:r>
    </w:p>
    <w:p w14:paraId="2111E154" w14:textId="3EDC11D3" w:rsidR="00444D4D" w:rsidRPr="00845381" w:rsidRDefault="000463F9" w:rsidP="00700D82">
      <w:pPr>
        <w:spacing w:after="0" w:line="240" w:lineRule="auto"/>
        <w:ind w:firstLine="720"/>
        <w:rPr>
          <w:rFonts w:ascii="Times New Roman" w:hAnsi="Times New Roman" w:cs="Times New Roman"/>
          <w:sz w:val="24"/>
          <w:szCs w:val="24"/>
          <w:lang w:val="en-GB"/>
        </w:rPr>
      </w:pPr>
      <w:r w:rsidRPr="00845381">
        <w:rPr>
          <w:rFonts w:ascii="Times New Roman" w:hAnsi="Times New Roman" w:cs="Times New Roman"/>
          <w:sz w:val="24"/>
          <w:szCs w:val="24"/>
          <w:lang w:val="en-GB"/>
        </w:rPr>
        <w:t xml:space="preserve">Principals were agreed that recent and current educational reforms had increased and were increasing their workload. More and more, they were straddling a line between administration, teaching and leadership, often with limited understanding of what needed to be done or an unrealistic expectation of what was achievable in their specific context. As Starr </w:t>
      </w:r>
      <w:r w:rsidR="00D12315">
        <w:rPr>
          <w:rFonts w:ascii="Times New Roman" w:hAnsi="Times New Roman" w:cs="Times New Roman"/>
          <w:sz w:val="24"/>
          <w:szCs w:val="24"/>
          <w:lang w:val="en-GB"/>
        </w:rPr>
        <w:t>and</w:t>
      </w:r>
      <w:r w:rsidRPr="00845381">
        <w:rPr>
          <w:rFonts w:ascii="Times New Roman" w:hAnsi="Times New Roman" w:cs="Times New Roman"/>
          <w:sz w:val="24"/>
          <w:szCs w:val="24"/>
          <w:lang w:val="en-GB"/>
        </w:rPr>
        <w:t xml:space="preserve"> White</w:t>
      </w:r>
      <w:r w:rsidR="00D12315">
        <w:rPr>
          <w:rFonts w:ascii="Times New Roman" w:hAnsi="Times New Roman" w:cs="Times New Roman"/>
          <w:sz w:val="24"/>
          <w:szCs w:val="24"/>
          <w:lang w:val="en-GB"/>
        </w:rPr>
        <w:t xml:space="preserve"> (2008)</w:t>
      </w:r>
      <w:r w:rsidRPr="00845381">
        <w:rPr>
          <w:rFonts w:ascii="Times New Roman" w:hAnsi="Times New Roman" w:cs="Times New Roman"/>
          <w:sz w:val="24"/>
          <w:szCs w:val="24"/>
          <w:lang w:val="en-GB"/>
        </w:rPr>
        <w:t xml:space="preserve"> found, </w:t>
      </w:r>
      <w:r w:rsidR="00444D4D" w:rsidRPr="00845381">
        <w:rPr>
          <w:rFonts w:ascii="Times New Roman" w:hAnsi="Times New Roman" w:cs="Times New Roman"/>
          <w:sz w:val="24"/>
          <w:szCs w:val="24"/>
          <w:lang w:val="en-GB"/>
        </w:rPr>
        <w:t>“</w:t>
      </w:r>
      <w:r w:rsidR="00444D4D" w:rsidRPr="00845381">
        <w:rPr>
          <w:rFonts w:ascii="Times New Roman" w:hAnsi="Times New Roman" w:cs="Times New Roman"/>
          <w:sz w:val="24"/>
          <w:szCs w:val="24"/>
        </w:rPr>
        <w:t xml:space="preserve">workload proliferation, educational equity issues, the re-defined </w:t>
      </w:r>
      <w:proofErr w:type="spellStart"/>
      <w:r w:rsidR="00444D4D" w:rsidRPr="00845381">
        <w:rPr>
          <w:rFonts w:ascii="Times New Roman" w:hAnsi="Times New Roman" w:cs="Times New Roman"/>
          <w:sz w:val="24"/>
          <w:szCs w:val="24"/>
        </w:rPr>
        <w:t>principalship</w:t>
      </w:r>
      <w:proofErr w:type="spellEnd"/>
      <w:r w:rsidR="00444D4D" w:rsidRPr="00845381">
        <w:rPr>
          <w:rFonts w:ascii="Times New Roman" w:hAnsi="Times New Roman" w:cs="Times New Roman"/>
          <w:sz w:val="24"/>
          <w:szCs w:val="24"/>
        </w:rPr>
        <w:t>, escalating role multiplicity, and school survi</w:t>
      </w:r>
      <w:r w:rsidRPr="00845381">
        <w:rPr>
          <w:rFonts w:ascii="Times New Roman" w:hAnsi="Times New Roman" w:cs="Times New Roman"/>
          <w:sz w:val="24"/>
          <w:szCs w:val="24"/>
        </w:rPr>
        <w:t>val” (p.</w:t>
      </w:r>
      <w:r w:rsidR="00240100">
        <w:rPr>
          <w:rFonts w:ascii="Times New Roman" w:hAnsi="Times New Roman" w:cs="Times New Roman"/>
          <w:sz w:val="24"/>
          <w:szCs w:val="24"/>
        </w:rPr>
        <w:t xml:space="preserve"> </w:t>
      </w:r>
      <w:r w:rsidRPr="00845381">
        <w:rPr>
          <w:rFonts w:ascii="Times New Roman" w:hAnsi="Times New Roman" w:cs="Times New Roman"/>
          <w:sz w:val="24"/>
          <w:szCs w:val="24"/>
        </w:rPr>
        <w:t>3) had significant</w:t>
      </w:r>
      <w:r w:rsidR="00240100">
        <w:rPr>
          <w:rFonts w:ascii="Times New Roman" w:hAnsi="Times New Roman" w:cs="Times New Roman"/>
          <w:sz w:val="24"/>
          <w:szCs w:val="24"/>
        </w:rPr>
        <w:t>ly</w:t>
      </w:r>
      <w:r w:rsidRPr="00845381">
        <w:rPr>
          <w:rFonts w:ascii="Times New Roman" w:hAnsi="Times New Roman" w:cs="Times New Roman"/>
          <w:sz w:val="24"/>
          <w:szCs w:val="24"/>
        </w:rPr>
        <w:t xml:space="preserve"> altered the way principals did their jobs. </w:t>
      </w:r>
      <w:r w:rsidR="00444D4D" w:rsidRPr="00845381">
        <w:rPr>
          <w:rFonts w:ascii="Times New Roman" w:hAnsi="Times New Roman" w:cs="Times New Roman"/>
          <w:sz w:val="24"/>
          <w:szCs w:val="24"/>
        </w:rPr>
        <w:t xml:space="preserve"> </w:t>
      </w:r>
      <w:r w:rsidRPr="00845381">
        <w:rPr>
          <w:rFonts w:ascii="Times New Roman" w:hAnsi="Times New Roman" w:cs="Times New Roman"/>
          <w:sz w:val="24"/>
          <w:szCs w:val="24"/>
        </w:rPr>
        <w:t xml:space="preserve">This was also true in this study. </w:t>
      </w:r>
      <w:r w:rsidR="00444D4D" w:rsidRPr="00845381">
        <w:rPr>
          <w:rFonts w:ascii="Times New Roman" w:hAnsi="Times New Roman" w:cs="Times New Roman"/>
          <w:sz w:val="24"/>
          <w:szCs w:val="24"/>
          <w:lang w:val="en-GB"/>
        </w:rPr>
        <w:t xml:space="preserve"> </w:t>
      </w:r>
    </w:p>
    <w:p w14:paraId="080E5B01" w14:textId="2D5718AB" w:rsidR="00CA2ECD" w:rsidRPr="00845381" w:rsidRDefault="000463F9" w:rsidP="00700D82">
      <w:pPr>
        <w:spacing w:after="0" w:line="240" w:lineRule="auto"/>
        <w:ind w:firstLine="720"/>
        <w:rPr>
          <w:rFonts w:ascii="Times New Roman" w:hAnsi="Times New Roman" w:cs="Times New Roman"/>
          <w:sz w:val="24"/>
          <w:szCs w:val="24"/>
          <w:lang w:val="en-GB"/>
        </w:rPr>
      </w:pPr>
      <w:r w:rsidRPr="00845381">
        <w:rPr>
          <w:rFonts w:ascii="Times New Roman" w:hAnsi="Times New Roman" w:cs="Times New Roman"/>
          <w:sz w:val="24"/>
          <w:szCs w:val="24"/>
          <w:lang w:val="en-GB"/>
        </w:rPr>
        <w:t>The shifting demands did not adequate</w:t>
      </w:r>
      <w:r w:rsidR="00D12315">
        <w:rPr>
          <w:rFonts w:ascii="Times New Roman" w:hAnsi="Times New Roman" w:cs="Times New Roman"/>
          <w:sz w:val="24"/>
          <w:szCs w:val="24"/>
          <w:lang w:val="en-GB"/>
        </w:rPr>
        <w:t>ly</w:t>
      </w:r>
      <w:r w:rsidRPr="00845381">
        <w:rPr>
          <w:rFonts w:ascii="Times New Roman" w:hAnsi="Times New Roman" w:cs="Times New Roman"/>
          <w:sz w:val="24"/>
          <w:szCs w:val="24"/>
          <w:lang w:val="en-GB"/>
        </w:rPr>
        <w:t xml:space="preserve"> support their work patterns and new responsibilities with t</w:t>
      </w:r>
      <w:r w:rsidR="00CA2ECD" w:rsidRPr="00845381">
        <w:rPr>
          <w:rFonts w:ascii="Times New Roman" w:hAnsi="Times New Roman" w:cs="Times New Roman"/>
          <w:sz w:val="24"/>
          <w:szCs w:val="24"/>
          <w:lang w:val="en-GB"/>
        </w:rPr>
        <w:t>wo</w:t>
      </w:r>
      <w:r w:rsidRPr="00845381">
        <w:rPr>
          <w:rFonts w:ascii="Times New Roman" w:hAnsi="Times New Roman" w:cs="Times New Roman"/>
          <w:sz w:val="24"/>
          <w:szCs w:val="24"/>
          <w:lang w:val="en-GB"/>
        </w:rPr>
        <w:t xml:space="preserve"> principals lamenting the fact they did not have private offices and therefore could not readily deal with sometimes urgent and/or confidential issues in a timely manner. The lack of space was </w:t>
      </w:r>
      <w:r w:rsidR="005E1087">
        <w:rPr>
          <w:rFonts w:ascii="Times New Roman" w:hAnsi="Times New Roman" w:cs="Times New Roman"/>
          <w:sz w:val="24"/>
          <w:szCs w:val="24"/>
          <w:lang w:val="en-GB"/>
        </w:rPr>
        <w:t>compounded</w:t>
      </w:r>
      <w:r w:rsidRPr="00845381">
        <w:rPr>
          <w:rFonts w:ascii="Times New Roman" w:hAnsi="Times New Roman" w:cs="Times New Roman"/>
          <w:sz w:val="24"/>
          <w:szCs w:val="24"/>
          <w:lang w:val="en-GB"/>
        </w:rPr>
        <w:t xml:space="preserve"> by a weak communication infrastructure where, for three of four, mobile telephone access was not good, </w:t>
      </w:r>
      <w:r w:rsidR="005E1087">
        <w:rPr>
          <w:rFonts w:ascii="Times New Roman" w:hAnsi="Times New Roman" w:cs="Times New Roman"/>
          <w:sz w:val="24"/>
          <w:szCs w:val="24"/>
          <w:lang w:val="en-GB"/>
        </w:rPr>
        <w:t xml:space="preserve">and for one principal, she had to </w:t>
      </w:r>
      <w:r w:rsidRPr="00845381">
        <w:rPr>
          <w:rFonts w:ascii="Times New Roman" w:hAnsi="Times New Roman" w:cs="Times New Roman"/>
          <w:sz w:val="24"/>
          <w:szCs w:val="24"/>
          <w:lang w:val="en-GB"/>
        </w:rPr>
        <w:t>stand</w:t>
      </w:r>
      <w:r w:rsidR="005E1087">
        <w:rPr>
          <w:rFonts w:ascii="Times New Roman" w:hAnsi="Times New Roman" w:cs="Times New Roman"/>
          <w:sz w:val="24"/>
          <w:szCs w:val="24"/>
          <w:lang w:val="en-GB"/>
        </w:rPr>
        <w:t xml:space="preserve"> </w:t>
      </w:r>
      <w:r w:rsidRPr="00845381">
        <w:rPr>
          <w:rFonts w:ascii="Times New Roman" w:hAnsi="Times New Roman" w:cs="Times New Roman"/>
          <w:sz w:val="24"/>
          <w:szCs w:val="24"/>
          <w:lang w:val="en-GB"/>
        </w:rPr>
        <w:t xml:space="preserve">outside under a tree in order to get a </w:t>
      </w:r>
      <w:r w:rsidR="005E1087">
        <w:rPr>
          <w:rFonts w:ascii="Times New Roman" w:hAnsi="Times New Roman" w:cs="Times New Roman"/>
          <w:sz w:val="24"/>
          <w:szCs w:val="24"/>
          <w:lang w:val="en-GB"/>
        </w:rPr>
        <w:t xml:space="preserve">mobile </w:t>
      </w:r>
      <w:r w:rsidRPr="00845381">
        <w:rPr>
          <w:rFonts w:ascii="Times New Roman" w:hAnsi="Times New Roman" w:cs="Times New Roman"/>
          <w:sz w:val="24"/>
          <w:szCs w:val="24"/>
          <w:lang w:val="en-GB"/>
        </w:rPr>
        <w:t xml:space="preserve">signal. Health and safety implications are clear and require urgent attention. </w:t>
      </w:r>
      <w:r w:rsidR="00CA2ECD" w:rsidRPr="00845381">
        <w:rPr>
          <w:rFonts w:ascii="Times New Roman" w:hAnsi="Times New Roman" w:cs="Times New Roman"/>
          <w:sz w:val="24"/>
          <w:szCs w:val="24"/>
          <w:lang w:val="en-GB"/>
        </w:rPr>
        <w:t xml:space="preserve"> </w:t>
      </w:r>
    </w:p>
    <w:p w14:paraId="1FBEA35C" w14:textId="45364AE5" w:rsidR="00444D4D" w:rsidRPr="00845381" w:rsidRDefault="00444D4D" w:rsidP="00700D82">
      <w:pPr>
        <w:spacing w:after="0" w:line="240" w:lineRule="auto"/>
        <w:ind w:firstLine="720"/>
        <w:rPr>
          <w:rFonts w:ascii="Times New Roman" w:hAnsi="Times New Roman" w:cs="Times New Roman"/>
          <w:sz w:val="24"/>
          <w:szCs w:val="24"/>
          <w:lang w:val="en-GB"/>
        </w:rPr>
      </w:pPr>
      <w:r w:rsidRPr="00845381">
        <w:rPr>
          <w:rFonts w:ascii="Times New Roman" w:hAnsi="Times New Roman" w:cs="Times New Roman"/>
          <w:sz w:val="24"/>
          <w:szCs w:val="24"/>
          <w:lang w:val="en-GB"/>
        </w:rPr>
        <w:t xml:space="preserve">Principals </w:t>
      </w:r>
      <w:r w:rsidR="00D12315">
        <w:rPr>
          <w:rFonts w:ascii="Times New Roman" w:hAnsi="Times New Roman" w:cs="Times New Roman"/>
          <w:sz w:val="24"/>
          <w:szCs w:val="24"/>
          <w:lang w:val="en-GB"/>
        </w:rPr>
        <w:t>saw</w:t>
      </w:r>
      <w:r w:rsidRPr="00845381">
        <w:rPr>
          <w:rFonts w:ascii="Times New Roman" w:hAnsi="Times New Roman" w:cs="Times New Roman"/>
          <w:sz w:val="24"/>
          <w:szCs w:val="24"/>
          <w:lang w:val="en-GB"/>
        </w:rPr>
        <w:t xml:space="preserve"> their main role as </w:t>
      </w:r>
      <w:r w:rsidR="000463F9" w:rsidRPr="00845381">
        <w:rPr>
          <w:rFonts w:ascii="Times New Roman" w:hAnsi="Times New Roman" w:cs="Times New Roman"/>
          <w:sz w:val="24"/>
          <w:szCs w:val="24"/>
          <w:lang w:val="en-GB"/>
        </w:rPr>
        <w:t>i</w:t>
      </w:r>
      <w:r w:rsidRPr="00845381">
        <w:rPr>
          <w:rFonts w:ascii="Times New Roman" w:hAnsi="Times New Roman" w:cs="Times New Roman"/>
          <w:sz w:val="24"/>
          <w:szCs w:val="24"/>
          <w:lang w:val="en-GB"/>
        </w:rPr>
        <w:t>nstructional leader</w:t>
      </w:r>
      <w:r w:rsidR="000463F9" w:rsidRPr="00845381">
        <w:rPr>
          <w:rFonts w:ascii="Times New Roman" w:hAnsi="Times New Roman" w:cs="Times New Roman"/>
          <w:sz w:val="24"/>
          <w:szCs w:val="24"/>
          <w:lang w:val="en-GB"/>
        </w:rPr>
        <w:t>s</w:t>
      </w:r>
      <w:r w:rsidRPr="00845381">
        <w:rPr>
          <w:rFonts w:ascii="Times New Roman" w:hAnsi="Times New Roman" w:cs="Times New Roman"/>
          <w:sz w:val="24"/>
          <w:szCs w:val="24"/>
          <w:lang w:val="en-GB"/>
        </w:rPr>
        <w:t xml:space="preserve">, but </w:t>
      </w:r>
      <w:r w:rsidR="00CE4B02" w:rsidRPr="00845381">
        <w:rPr>
          <w:rFonts w:ascii="Times New Roman" w:hAnsi="Times New Roman" w:cs="Times New Roman"/>
          <w:sz w:val="24"/>
          <w:szCs w:val="24"/>
          <w:lang w:val="en-GB"/>
        </w:rPr>
        <w:t xml:space="preserve">suggested they </w:t>
      </w:r>
      <w:r w:rsidR="00283A65" w:rsidRPr="00845381">
        <w:rPr>
          <w:rFonts w:ascii="Times New Roman" w:hAnsi="Times New Roman" w:cs="Times New Roman"/>
          <w:sz w:val="24"/>
          <w:szCs w:val="24"/>
          <w:lang w:val="en-GB"/>
        </w:rPr>
        <w:t xml:space="preserve">did not have enough time to </w:t>
      </w:r>
      <w:r w:rsidR="00CE4B02" w:rsidRPr="00845381">
        <w:rPr>
          <w:rFonts w:ascii="Times New Roman" w:hAnsi="Times New Roman" w:cs="Times New Roman"/>
          <w:sz w:val="24"/>
          <w:szCs w:val="24"/>
          <w:lang w:val="en-GB"/>
        </w:rPr>
        <w:t xml:space="preserve">“role model </w:t>
      </w:r>
      <w:r w:rsidR="00A07E05" w:rsidRPr="00845381">
        <w:rPr>
          <w:rFonts w:ascii="Times New Roman" w:hAnsi="Times New Roman" w:cs="Times New Roman"/>
          <w:sz w:val="24"/>
          <w:szCs w:val="24"/>
          <w:lang w:val="en-GB"/>
        </w:rPr>
        <w:t>good teaching” and generally to “support teaching and learning”</w:t>
      </w:r>
      <w:r w:rsidR="00283A65" w:rsidRPr="00845381">
        <w:rPr>
          <w:rFonts w:ascii="Times New Roman" w:hAnsi="Times New Roman" w:cs="Times New Roman"/>
          <w:sz w:val="24"/>
          <w:szCs w:val="24"/>
          <w:lang w:val="en-GB"/>
        </w:rPr>
        <w:t xml:space="preserve">, exacerbated by lack of administrative support, such as </w:t>
      </w:r>
      <w:r w:rsidR="00A07E05" w:rsidRPr="00845381">
        <w:rPr>
          <w:rFonts w:ascii="Times New Roman" w:hAnsi="Times New Roman" w:cs="Times New Roman"/>
          <w:sz w:val="24"/>
          <w:szCs w:val="24"/>
          <w:lang w:val="en-GB"/>
        </w:rPr>
        <w:t xml:space="preserve">not having a </w:t>
      </w:r>
      <w:r w:rsidR="00283A65" w:rsidRPr="00845381">
        <w:rPr>
          <w:rFonts w:ascii="Times New Roman" w:hAnsi="Times New Roman" w:cs="Times New Roman"/>
          <w:sz w:val="24"/>
          <w:szCs w:val="24"/>
          <w:lang w:val="en-GB"/>
        </w:rPr>
        <w:t>Secretary and/or a Vice-Principal. Workload</w:t>
      </w:r>
      <w:r w:rsidRPr="00845381">
        <w:rPr>
          <w:rFonts w:ascii="Times New Roman" w:hAnsi="Times New Roman" w:cs="Times New Roman"/>
          <w:sz w:val="24"/>
          <w:szCs w:val="24"/>
          <w:lang w:val="en-GB"/>
        </w:rPr>
        <w:t xml:space="preserve"> pressures also </w:t>
      </w:r>
      <w:r w:rsidR="00283A65" w:rsidRPr="00845381">
        <w:rPr>
          <w:rFonts w:ascii="Times New Roman" w:hAnsi="Times New Roman" w:cs="Times New Roman"/>
          <w:sz w:val="24"/>
          <w:szCs w:val="24"/>
          <w:lang w:val="en-GB"/>
        </w:rPr>
        <w:t>affected their private and family lives</w:t>
      </w:r>
      <w:r w:rsidR="00A07E05" w:rsidRPr="00845381">
        <w:rPr>
          <w:rFonts w:ascii="Times New Roman" w:hAnsi="Times New Roman" w:cs="Times New Roman"/>
          <w:sz w:val="24"/>
          <w:szCs w:val="24"/>
          <w:lang w:val="en-GB"/>
        </w:rPr>
        <w:t>, s</w:t>
      </w:r>
      <w:r w:rsidR="00240100">
        <w:rPr>
          <w:rFonts w:ascii="Times New Roman" w:hAnsi="Times New Roman" w:cs="Times New Roman"/>
          <w:sz w:val="24"/>
          <w:szCs w:val="24"/>
          <w:lang w:val="en-GB"/>
        </w:rPr>
        <w:t>omething for which the policy context did not seem to account</w:t>
      </w:r>
      <w:r w:rsidR="00A07E05" w:rsidRPr="00845381">
        <w:rPr>
          <w:rFonts w:ascii="Times New Roman" w:hAnsi="Times New Roman" w:cs="Times New Roman"/>
          <w:sz w:val="24"/>
          <w:szCs w:val="24"/>
          <w:lang w:val="en-GB"/>
        </w:rPr>
        <w:t xml:space="preserve">. </w:t>
      </w:r>
      <w:r w:rsidR="00283A65" w:rsidRPr="00845381">
        <w:rPr>
          <w:rFonts w:ascii="Times New Roman" w:hAnsi="Times New Roman" w:cs="Times New Roman"/>
          <w:sz w:val="24"/>
          <w:szCs w:val="24"/>
          <w:lang w:val="en-GB"/>
        </w:rPr>
        <w:t xml:space="preserve"> </w:t>
      </w:r>
    </w:p>
    <w:p w14:paraId="654A0F77" w14:textId="31B9B2F1" w:rsidR="00E67B4D" w:rsidRDefault="00283A65" w:rsidP="00700D82">
      <w:pPr>
        <w:spacing w:after="0" w:line="240" w:lineRule="auto"/>
        <w:ind w:firstLine="720"/>
        <w:rPr>
          <w:rFonts w:ascii="Times New Roman" w:hAnsi="Times New Roman" w:cs="Times New Roman"/>
          <w:sz w:val="24"/>
          <w:szCs w:val="24"/>
          <w:lang w:val="en-GB"/>
        </w:rPr>
      </w:pPr>
      <w:r w:rsidRPr="00845381">
        <w:rPr>
          <w:rFonts w:ascii="Times New Roman" w:hAnsi="Times New Roman" w:cs="Times New Roman"/>
          <w:sz w:val="24"/>
          <w:szCs w:val="24"/>
          <w:lang w:val="en-GB"/>
        </w:rPr>
        <w:t xml:space="preserve">Principals were forced to filter policies and </w:t>
      </w:r>
      <w:r w:rsidR="00A07E05" w:rsidRPr="00845381">
        <w:rPr>
          <w:rFonts w:ascii="Times New Roman" w:hAnsi="Times New Roman" w:cs="Times New Roman"/>
          <w:sz w:val="24"/>
          <w:szCs w:val="24"/>
          <w:lang w:val="en-GB"/>
        </w:rPr>
        <w:t xml:space="preserve">to </w:t>
      </w:r>
      <w:r w:rsidRPr="00845381">
        <w:rPr>
          <w:rFonts w:ascii="Times New Roman" w:hAnsi="Times New Roman" w:cs="Times New Roman"/>
          <w:sz w:val="24"/>
          <w:szCs w:val="24"/>
          <w:lang w:val="en-GB"/>
        </w:rPr>
        <w:t>choose which they felt they could implement given the particular characteristics of their school</w:t>
      </w:r>
      <w:r w:rsidR="00A07E05" w:rsidRPr="00845381">
        <w:rPr>
          <w:rFonts w:ascii="Times New Roman" w:hAnsi="Times New Roman" w:cs="Times New Roman"/>
          <w:sz w:val="24"/>
          <w:szCs w:val="24"/>
          <w:lang w:val="en-GB"/>
        </w:rPr>
        <w:t xml:space="preserve">. </w:t>
      </w:r>
      <w:r w:rsidRPr="00845381">
        <w:rPr>
          <w:rFonts w:ascii="Times New Roman" w:hAnsi="Times New Roman" w:cs="Times New Roman"/>
          <w:sz w:val="24"/>
          <w:szCs w:val="24"/>
          <w:lang w:val="en-GB"/>
        </w:rPr>
        <w:t>This is not unheard of (Ball et al</w:t>
      </w:r>
      <w:r w:rsidR="00D12315">
        <w:rPr>
          <w:rFonts w:ascii="Times New Roman" w:hAnsi="Times New Roman" w:cs="Times New Roman"/>
          <w:sz w:val="24"/>
          <w:szCs w:val="24"/>
          <w:lang w:val="en-GB"/>
        </w:rPr>
        <w:t>.</w:t>
      </w:r>
      <w:r w:rsidR="00240100">
        <w:rPr>
          <w:rFonts w:ascii="Times New Roman" w:hAnsi="Times New Roman" w:cs="Times New Roman"/>
          <w:sz w:val="24"/>
          <w:szCs w:val="24"/>
          <w:lang w:val="en-GB"/>
        </w:rPr>
        <w:t>,</w:t>
      </w:r>
      <w:r w:rsidRPr="00845381">
        <w:rPr>
          <w:rFonts w:ascii="Times New Roman" w:hAnsi="Times New Roman" w:cs="Times New Roman"/>
          <w:sz w:val="24"/>
          <w:szCs w:val="24"/>
          <w:lang w:val="en-GB"/>
        </w:rPr>
        <w:t xml:space="preserve"> 2008). Nevertheless, what appears problematic for principals in this study is the fact that policies tend to be separated from </w:t>
      </w:r>
      <w:r w:rsidR="00A07E05" w:rsidRPr="00845381">
        <w:rPr>
          <w:rFonts w:ascii="Times New Roman" w:hAnsi="Times New Roman" w:cs="Times New Roman"/>
          <w:sz w:val="24"/>
          <w:szCs w:val="24"/>
          <w:lang w:val="en-GB"/>
        </w:rPr>
        <w:t xml:space="preserve">“the reality of life in a rural school” </w:t>
      </w:r>
      <w:r w:rsidRPr="00845381">
        <w:rPr>
          <w:rFonts w:ascii="Times New Roman" w:hAnsi="Times New Roman" w:cs="Times New Roman"/>
          <w:sz w:val="24"/>
          <w:szCs w:val="24"/>
          <w:lang w:val="en-GB"/>
        </w:rPr>
        <w:t xml:space="preserve">and in many cases they </w:t>
      </w:r>
      <w:r w:rsidR="00A07E05" w:rsidRPr="00845381">
        <w:rPr>
          <w:rFonts w:ascii="Times New Roman" w:hAnsi="Times New Roman" w:cs="Times New Roman"/>
          <w:sz w:val="24"/>
          <w:szCs w:val="24"/>
          <w:lang w:val="en-GB"/>
        </w:rPr>
        <w:t xml:space="preserve">felt they </w:t>
      </w:r>
      <w:r w:rsidR="00CA2ECD" w:rsidRPr="00845381">
        <w:rPr>
          <w:rFonts w:ascii="Times New Roman" w:hAnsi="Times New Roman" w:cs="Times New Roman"/>
          <w:sz w:val="24"/>
          <w:szCs w:val="24"/>
          <w:lang w:val="en-GB"/>
        </w:rPr>
        <w:t>were having to implement policies th</w:t>
      </w:r>
      <w:r w:rsidR="00A07E05" w:rsidRPr="00845381">
        <w:rPr>
          <w:rFonts w:ascii="Times New Roman" w:hAnsi="Times New Roman" w:cs="Times New Roman"/>
          <w:sz w:val="24"/>
          <w:szCs w:val="24"/>
          <w:lang w:val="en-GB"/>
        </w:rPr>
        <w:t xml:space="preserve">ey considered </w:t>
      </w:r>
      <w:r w:rsidR="00CA2ECD" w:rsidRPr="00845381">
        <w:rPr>
          <w:rFonts w:ascii="Times New Roman" w:hAnsi="Times New Roman" w:cs="Times New Roman"/>
          <w:sz w:val="24"/>
          <w:szCs w:val="24"/>
          <w:lang w:val="en-GB"/>
        </w:rPr>
        <w:t>irrelevant</w:t>
      </w:r>
      <w:r w:rsidR="00A07E05" w:rsidRPr="00845381">
        <w:rPr>
          <w:rFonts w:ascii="Times New Roman" w:hAnsi="Times New Roman" w:cs="Times New Roman"/>
          <w:sz w:val="24"/>
          <w:szCs w:val="24"/>
          <w:lang w:val="en-GB"/>
        </w:rPr>
        <w:t xml:space="preserve"> </w:t>
      </w:r>
      <w:r w:rsidR="00CA2ECD" w:rsidRPr="00845381">
        <w:rPr>
          <w:rFonts w:ascii="Times New Roman" w:hAnsi="Times New Roman" w:cs="Times New Roman"/>
          <w:sz w:val="24"/>
          <w:szCs w:val="24"/>
          <w:lang w:val="en-GB"/>
        </w:rPr>
        <w:t xml:space="preserve">or </w:t>
      </w:r>
      <w:r w:rsidR="000C7A63" w:rsidRPr="00845381">
        <w:rPr>
          <w:rFonts w:ascii="Times New Roman" w:hAnsi="Times New Roman" w:cs="Times New Roman"/>
          <w:sz w:val="24"/>
          <w:szCs w:val="24"/>
          <w:lang w:val="en-GB"/>
        </w:rPr>
        <w:t>inappropriate</w:t>
      </w:r>
      <w:r w:rsidR="00CA2ECD" w:rsidRPr="00845381">
        <w:rPr>
          <w:rFonts w:ascii="Times New Roman" w:hAnsi="Times New Roman" w:cs="Times New Roman"/>
          <w:sz w:val="24"/>
          <w:szCs w:val="24"/>
          <w:lang w:val="en-GB"/>
        </w:rPr>
        <w:t xml:space="preserve"> to the needs of small rural schools. </w:t>
      </w:r>
      <w:r w:rsidR="00944A93" w:rsidRPr="00845381">
        <w:rPr>
          <w:rFonts w:ascii="Times New Roman" w:hAnsi="Times New Roman" w:cs="Times New Roman"/>
          <w:sz w:val="24"/>
          <w:szCs w:val="24"/>
          <w:lang w:val="en-GB"/>
        </w:rPr>
        <w:t xml:space="preserve"> </w:t>
      </w:r>
      <w:r w:rsidR="00E67B4D" w:rsidRPr="00845381">
        <w:rPr>
          <w:rFonts w:ascii="Times New Roman" w:hAnsi="Times New Roman" w:cs="Times New Roman"/>
          <w:sz w:val="24"/>
          <w:szCs w:val="24"/>
          <w:lang w:val="en-GB"/>
        </w:rPr>
        <w:t>Policy filtering by principals is</w:t>
      </w:r>
      <w:r w:rsidR="00E67B4D" w:rsidRPr="00845381">
        <w:rPr>
          <w:rFonts w:ascii="Times New Roman" w:hAnsi="Times New Roman" w:cs="Times New Roman"/>
          <w:b/>
          <w:sz w:val="24"/>
          <w:szCs w:val="24"/>
          <w:lang w:val="en-GB"/>
        </w:rPr>
        <w:t xml:space="preserve"> </w:t>
      </w:r>
      <w:r w:rsidR="00E67B4D" w:rsidRPr="00845381">
        <w:rPr>
          <w:rFonts w:ascii="Times New Roman" w:hAnsi="Times New Roman" w:cs="Times New Roman"/>
          <w:sz w:val="24"/>
          <w:szCs w:val="24"/>
          <w:lang w:val="en-GB"/>
        </w:rPr>
        <w:t>supported by Riley (2000) who provide</w:t>
      </w:r>
      <w:r w:rsidR="00D12315">
        <w:rPr>
          <w:rFonts w:ascii="Times New Roman" w:hAnsi="Times New Roman" w:cs="Times New Roman"/>
          <w:sz w:val="24"/>
          <w:szCs w:val="24"/>
          <w:lang w:val="en-GB"/>
        </w:rPr>
        <w:t>d</w:t>
      </w:r>
      <w:r w:rsidR="00240100">
        <w:rPr>
          <w:rFonts w:ascii="Times New Roman" w:hAnsi="Times New Roman" w:cs="Times New Roman"/>
          <w:sz w:val="24"/>
          <w:szCs w:val="24"/>
          <w:lang w:val="en-GB"/>
        </w:rPr>
        <w:t xml:space="preserve"> that</w:t>
      </w:r>
      <w:r w:rsidR="00E67B4D" w:rsidRPr="00845381">
        <w:rPr>
          <w:rFonts w:ascii="Times New Roman" w:hAnsi="Times New Roman" w:cs="Times New Roman"/>
          <w:sz w:val="24"/>
          <w:szCs w:val="24"/>
          <w:lang w:val="en-GB"/>
        </w:rPr>
        <w:t xml:space="preserve"> </w:t>
      </w:r>
      <w:r w:rsidR="00E67B4D" w:rsidRPr="00845381">
        <w:rPr>
          <w:rFonts w:ascii="Times New Roman" w:hAnsi="Times New Roman" w:cs="Times New Roman"/>
          <w:sz w:val="24"/>
          <w:szCs w:val="24"/>
          <w:lang w:val="en-GB"/>
        </w:rPr>
        <w:lastRenderedPageBreak/>
        <w:t xml:space="preserve">school leaders </w:t>
      </w:r>
      <w:r w:rsidR="00D12315">
        <w:rPr>
          <w:rFonts w:ascii="Times New Roman" w:hAnsi="Times New Roman" w:cs="Times New Roman"/>
          <w:sz w:val="24"/>
          <w:szCs w:val="24"/>
          <w:lang w:val="en-GB"/>
        </w:rPr>
        <w:t>“</w:t>
      </w:r>
      <w:r w:rsidR="00E67B4D" w:rsidRPr="00845381">
        <w:rPr>
          <w:rFonts w:ascii="Times New Roman" w:hAnsi="Times New Roman" w:cs="Times New Roman"/>
          <w:sz w:val="24"/>
          <w:szCs w:val="24"/>
          <w:lang w:val="en-GB"/>
        </w:rPr>
        <w:t>...do not learn how to do leadership. They are often rule breakers and are willing to change in response to new sets of circumstances</w:t>
      </w:r>
      <w:r w:rsidR="00D12315">
        <w:rPr>
          <w:rFonts w:ascii="Times New Roman" w:hAnsi="Times New Roman" w:cs="Times New Roman"/>
          <w:sz w:val="24"/>
          <w:szCs w:val="24"/>
          <w:lang w:val="en-GB"/>
        </w:rPr>
        <w:t>”</w:t>
      </w:r>
      <w:r w:rsidR="00E67B4D" w:rsidRPr="00845381">
        <w:rPr>
          <w:rFonts w:ascii="Times New Roman" w:hAnsi="Times New Roman" w:cs="Times New Roman"/>
          <w:sz w:val="24"/>
          <w:szCs w:val="24"/>
          <w:lang w:val="en-GB"/>
        </w:rPr>
        <w:t xml:space="preserve"> (p.</w:t>
      </w:r>
      <w:r w:rsidR="00682629">
        <w:rPr>
          <w:rFonts w:ascii="Times New Roman" w:hAnsi="Times New Roman" w:cs="Times New Roman"/>
          <w:sz w:val="24"/>
          <w:szCs w:val="24"/>
          <w:lang w:val="en-GB"/>
        </w:rPr>
        <w:t xml:space="preserve"> </w:t>
      </w:r>
      <w:r w:rsidR="00E67B4D" w:rsidRPr="00845381">
        <w:rPr>
          <w:rFonts w:ascii="Times New Roman" w:hAnsi="Times New Roman" w:cs="Times New Roman"/>
          <w:sz w:val="24"/>
          <w:szCs w:val="24"/>
          <w:lang w:val="en-GB"/>
        </w:rPr>
        <w:t xml:space="preserve">47). In the case of these principals, wholesale, evangelistic implementation that 'toed the line' was countered with a practical view of what was realistic and possible. </w:t>
      </w:r>
    </w:p>
    <w:p w14:paraId="0AFC07F5" w14:textId="77777777" w:rsidR="00D12315" w:rsidRPr="00845381" w:rsidRDefault="00D12315" w:rsidP="00700D82">
      <w:pPr>
        <w:spacing w:after="0" w:line="240" w:lineRule="auto"/>
        <w:ind w:firstLine="720"/>
        <w:rPr>
          <w:rFonts w:ascii="Times New Roman" w:hAnsi="Times New Roman" w:cs="Times New Roman"/>
          <w:sz w:val="24"/>
          <w:szCs w:val="24"/>
          <w:lang w:val="en-GB"/>
        </w:rPr>
      </w:pPr>
    </w:p>
    <w:p w14:paraId="347D94DD" w14:textId="01C9F050" w:rsidR="00D63D27" w:rsidRDefault="00D63D27" w:rsidP="00700D82">
      <w:pPr>
        <w:spacing w:after="0"/>
        <w:jc w:val="center"/>
        <w:rPr>
          <w:rFonts w:ascii="Times New Roman" w:hAnsi="Times New Roman" w:cs="Times New Roman"/>
          <w:b/>
          <w:sz w:val="24"/>
          <w:szCs w:val="24"/>
        </w:rPr>
      </w:pPr>
      <w:r w:rsidRPr="00845381">
        <w:rPr>
          <w:rFonts w:ascii="Times New Roman" w:hAnsi="Times New Roman" w:cs="Times New Roman"/>
          <w:b/>
          <w:sz w:val="24"/>
          <w:szCs w:val="24"/>
        </w:rPr>
        <w:t>Conclusions</w:t>
      </w:r>
    </w:p>
    <w:p w14:paraId="3DAC9A60" w14:textId="77777777" w:rsidR="00851A26" w:rsidRDefault="00851A26" w:rsidP="00700D82">
      <w:pPr>
        <w:spacing w:after="0"/>
        <w:rPr>
          <w:rFonts w:ascii="Times New Roman" w:hAnsi="Times New Roman" w:cs="Times New Roman"/>
          <w:b/>
          <w:sz w:val="24"/>
          <w:szCs w:val="24"/>
        </w:rPr>
      </w:pPr>
    </w:p>
    <w:p w14:paraId="37E75E34" w14:textId="7D32A216" w:rsidR="002612A7" w:rsidRPr="00845381" w:rsidRDefault="001E1DD3" w:rsidP="00700D82">
      <w:pPr>
        <w:spacing w:after="0"/>
        <w:ind w:firstLine="720"/>
        <w:rPr>
          <w:rFonts w:ascii="Times New Roman" w:hAnsi="Times New Roman" w:cs="Times New Roman"/>
          <w:sz w:val="24"/>
          <w:szCs w:val="24"/>
        </w:rPr>
      </w:pPr>
      <w:r w:rsidRPr="00845381">
        <w:rPr>
          <w:rFonts w:ascii="Times New Roman" w:hAnsi="Times New Roman" w:cs="Times New Roman"/>
          <w:sz w:val="24"/>
          <w:szCs w:val="24"/>
        </w:rPr>
        <w:t>Education is a</w:t>
      </w:r>
      <w:r w:rsidR="00060CB6">
        <w:rPr>
          <w:rFonts w:ascii="Times New Roman" w:hAnsi="Times New Roman" w:cs="Times New Roman"/>
          <w:sz w:val="24"/>
          <w:szCs w:val="24"/>
        </w:rPr>
        <w:t>n important tool in personal and social transformation</w:t>
      </w:r>
      <w:r w:rsidR="00F0620B">
        <w:rPr>
          <w:rFonts w:ascii="Times New Roman" w:hAnsi="Times New Roman" w:cs="Times New Roman"/>
          <w:sz w:val="24"/>
          <w:szCs w:val="24"/>
        </w:rPr>
        <w:t xml:space="preserve">, </w:t>
      </w:r>
      <w:r w:rsidR="00F0620B" w:rsidRPr="00845381">
        <w:rPr>
          <w:rFonts w:ascii="Times New Roman" w:hAnsi="Times New Roman" w:cs="Times New Roman"/>
          <w:sz w:val="24"/>
          <w:szCs w:val="24"/>
        </w:rPr>
        <w:t>and</w:t>
      </w:r>
      <w:r w:rsidRPr="00845381">
        <w:rPr>
          <w:rFonts w:ascii="Times New Roman" w:hAnsi="Times New Roman" w:cs="Times New Roman"/>
          <w:sz w:val="24"/>
          <w:szCs w:val="24"/>
        </w:rPr>
        <w:t xml:space="preserve"> by implication, </w:t>
      </w:r>
      <w:proofErr w:type="gramStart"/>
      <w:r w:rsidR="00060CB6">
        <w:rPr>
          <w:rFonts w:ascii="Times New Roman" w:hAnsi="Times New Roman" w:cs="Times New Roman"/>
          <w:sz w:val="24"/>
          <w:szCs w:val="24"/>
        </w:rPr>
        <w:t>there</w:t>
      </w:r>
      <w:proofErr w:type="gramEnd"/>
      <w:r w:rsidR="00060CB6">
        <w:rPr>
          <w:rFonts w:ascii="Times New Roman" w:hAnsi="Times New Roman" w:cs="Times New Roman"/>
          <w:sz w:val="24"/>
          <w:szCs w:val="24"/>
        </w:rPr>
        <w:t xml:space="preserve"> more persons who have it, the better for society. Nevertheless</w:t>
      </w:r>
      <w:r w:rsidR="00F0620B">
        <w:rPr>
          <w:rFonts w:ascii="Times New Roman" w:hAnsi="Times New Roman" w:cs="Times New Roman"/>
          <w:sz w:val="24"/>
          <w:szCs w:val="24"/>
        </w:rPr>
        <w:t>, the</w:t>
      </w:r>
      <w:r w:rsidRPr="00845381">
        <w:rPr>
          <w:rFonts w:ascii="Times New Roman" w:hAnsi="Times New Roman" w:cs="Times New Roman"/>
          <w:sz w:val="24"/>
          <w:szCs w:val="24"/>
        </w:rPr>
        <w:t xml:space="preserve"> realities of life are far from being </w:t>
      </w:r>
      <w:r w:rsidR="00060CB6">
        <w:rPr>
          <w:rFonts w:ascii="Times New Roman" w:hAnsi="Times New Roman" w:cs="Times New Roman"/>
          <w:sz w:val="24"/>
          <w:szCs w:val="24"/>
        </w:rPr>
        <w:t>that</w:t>
      </w:r>
      <w:r w:rsidR="00060CB6" w:rsidRPr="00845381">
        <w:rPr>
          <w:rFonts w:ascii="Times New Roman" w:hAnsi="Times New Roman" w:cs="Times New Roman"/>
          <w:sz w:val="24"/>
          <w:szCs w:val="24"/>
        </w:rPr>
        <w:t xml:space="preserve"> </w:t>
      </w:r>
      <w:r w:rsidRPr="00845381">
        <w:rPr>
          <w:rFonts w:ascii="Times New Roman" w:hAnsi="Times New Roman" w:cs="Times New Roman"/>
          <w:sz w:val="24"/>
          <w:szCs w:val="24"/>
        </w:rPr>
        <w:t>simple. Similarly, school leadership is not black and white</w:t>
      </w:r>
      <w:r w:rsidR="00F0620B">
        <w:rPr>
          <w:rFonts w:ascii="Times New Roman" w:hAnsi="Times New Roman" w:cs="Times New Roman"/>
          <w:sz w:val="24"/>
          <w:szCs w:val="24"/>
        </w:rPr>
        <w:t xml:space="preserve">, </w:t>
      </w:r>
      <w:r w:rsidR="00F0620B" w:rsidRPr="00845381">
        <w:rPr>
          <w:rFonts w:ascii="Times New Roman" w:hAnsi="Times New Roman" w:cs="Times New Roman"/>
          <w:sz w:val="24"/>
          <w:szCs w:val="24"/>
        </w:rPr>
        <w:t>and</w:t>
      </w:r>
      <w:r w:rsidRPr="00845381">
        <w:rPr>
          <w:rFonts w:ascii="Times New Roman" w:hAnsi="Times New Roman" w:cs="Times New Roman"/>
          <w:sz w:val="24"/>
          <w:szCs w:val="24"/>
        </w:rPr>
        <w:t xml:space="preserve"> this is arguably no-where more manifest than in the working lives of the rural and/or remote school. There may not be severe disciplinary issues. There may not be problems of getting parents to attend meetings even. But there are other challeng</w:t>
      </w:r>
      <w:r w:rsidR="00682629">
        <w:rPr>
          <w:rFonts w:ascii="Times New Roman" w:hAnsi="Times New Roman" w:cs="Times New Roman"/>
          <w:sz w:val="24"/>
          <w:szCs w:val="24"/>
        </w:rPr>
        <w:t>es, such at getting parents who</w:t>
      </w:r>
      <w:r w:rsidRPr="00845381">
        <w:rPr>
          <w:rFonts w:ascii="Times New Roman" w:hAnsi="Times New Roman" w:cs="Times New Roman"/>
          <w:sz w:val="24"/>
          <w:szCs w:val="24"/>
        </w:rPr>
        <w:t xml:space="preserve"> actually attend meetings to be enabled to contrib</w:t>
      </w:r>
      <w:r w:rsidR="00682629">
        <w:rPr>
          <w:rFonts w:ascii="Times New Roman" w:hAnsi="Times New Roman" w:cs="Times New Roman"/>
          <w:sz w:val="24"/>
          <w:szCs w:val="24"/>
        </w:rPr>
        <w:t>ute effectively to their children’s</w:t>
      </w:r>
      <w:r w:rsidRPr="00845381">
        <w:rPr>
          <w:rFonts w:ascii="Times New Roman" w:hAnsi="Times New Roman" w:cs="Times New Roman"/>
          <w:sz w:val="24"/>
          <w:szCs w:val="24"/>
        </w:rPr>
        <w:t xml:space="preserve"> homework and</w:t>
      </w:r>
      <w:r w:rsidR="00682629">
        <w:rPr>
          <w:rFonts w:ascii="Times New Roman" w:hAnsi="Times New Roman" w:cs="Times New Roman"/>
          <w:sz w:val="24"/>
          <w:szCs w:val="24"/>
        </w:rPr>
        <w:t>/</w:t>
      </w:r>
      <w:r w:rsidRPr="00845381">
        <w:rPr>
          <w:rFonts w:ascii="Times New Roman" w:hAnsi="Times New Roman" w:cs="Times New Roman"/>
          <w:sz w:val="24"/>
          <w:szCs w:val="24"/>
        </w:rPr>
        <w:t xml:space="preserve">or to other aspects of schooling. </w:t>
      </w:r>
    </w:p>
    <w:p w14:paraId="08C65410" w14:textId="1A8113EA" w:rsidR="001E1DD3" w:rsidRDefault="001E1DD3" w:rsidP="00700D82">
      <w:pPr>
        <w:spacing w:after="0"/>
        <w:ind w:firstLine="720"/>
        <w:rPr>
          <w:rFonts w:ascii="Times New Roman" w:hAnsi="Times New Roman" w:cs="Times New Roman"/>
          <w:sz w:val="24"/>
          <w:szCs w:val="24"/>
        </w:rPr>
      </w:pPr>
      <w:r w:rsidRPr="00845381">
        <w:rPr>
          <w:rFonts w:ascii="Times New Roman" w:hAnsi="Times New Roman" w:cs="Times New Roman"/>
          <w:sz w:val="24"/>
          <w:szCs w:val="24"/>
        </w:rPr>
        <w:t>Similarly, being cut off from ‘the outside’, students and parents rely heavily on t</w:t>
      </w:r>
      <w:r w:rsidR="00682629">
        <w:rPr>
          <w:rFonts w:ascii="Times New Roman" w:hAnsi="Times New Roman" w:cs="Times New Roman"/>
          <w:sz w:val="24"/>
          <w:szCs w:val="24"/>
        </w:rPr>
        <w:t>eachers to ‘relay’ to them a view</w:t>
      </w:r>
      <w:r w:rsidRPr="00845381">
        <w:rPr>
          <w:rFonts w:ascii="Times New Roman" w:hAnsi="Times New Roman" w:cs="Times New Roman"/>
          <w:sz w:val="24"/>
          <w:szCs w:val="24"/>
        </w:rPr>
        <w:t xml:space="preserve"> of life ‘outside’ their village; a view which can be </w:t>
      </w:r>
      <w:r w:rsidR="00F0620B">
        <w:rPr>
          <w:rFonts w:ascii="Times New Roman" w:hAnsi="Times New Roman" w:cs="Times New Roman"/>
          <w:sz w:val="24"/>
          <w:szCs w:val="24"/>
        </w:rPr>
        <w:t>skewed</w:t>
      </w:r>
      <w:r w:rsidRPr="00845381">
        <w:rPr>
          <w:rFonts w:ascii="Times New Roman" w:hAnsi="Times New Roman" w:cs="Times New Roman"/>
          <w:sz w:val="24"/>
          <w:szCs w:val="24"/>
        </w:rPr>
        <w:t>, depending on a teacher’s experience of this world outside the village. Yet, such a voice is important. Such a voice i</w:t>
      </w:r>
      <w:r w:rsidR="00F0620B">
        <w:rPr>
          <w:rFonts w:ascii="Times New Roman" w:hAnsi="Times New Roman" w:cs="Times New Roman"/>
          <w:sz w:val="24"/>
          <w:szCs w:val="24"/>
        </w:rPr>
        <w:t>s</w:t>
      </w:r>
      <w:r w:rsidRPr="00845381">
        <w:rPr>
          <w:rFonts w:ascii="Times New Roman" w:hAnsi="Times New Roman" w:cs="Times New Roman"/>
          <w:sz w:val="24"/>
          <w:szCs w:val="24"/>
        </w:rPr>
        <w:t xml:space="preserve"> important in helping to raise consciousness, hope and aspiration among students, and such a voice is also important in helping to strengthen the resolve of principals in these contexts. </w:t>
      </w:r>
      <w:r w:rsidR="000263FC" w:rsidRPr="00845381">
        <w:rPr>
          <w:rFonts w:ascii="Times New Roman" w:hAnsi="Times New Roman" w:cs="Times New Roman"/>
          <w:sz w:val="24"/>
          <w:szCs w:val="24"/>
        </w:rPr>
        <w:t>Starr</w:t>
      </w:r>
      <w:r w:rsidR="00D12315">
        <w:rPr>
          <w:rFonts w:ascii="Times New Roman" w:hAnsi="Times New Roman" w:cs="Times New Roman"/>
          <w:sz w:val="24"/>
          <w:szCs w:val="24"/>
        </w:rPr>
        <w:t xml:space="preserve"> and</w:t>
      </w:r>
      <w:r w:rsidR="000263FC" w:rsidRPr="00845381">
        <w:rPr>
          <w:rFonts w:ascii="Times New Roman" w:hAnsi="Times New Roman" w:cs="Times New Roman"/>
          <w:sz w:val="24"/>
          <w:szCs w:val="24"/>
        </w:rPr>
        <w:t xml:space="preserve"> White (2008) are </w:t>
      </w:r>
      <w:r w:rsidRPr="00845381">
        <w:rPr>
          <w:rFonts w:ascii="Times New Roman" w:hAnsi="Times New Roman" w:cs="Times New Roman"/>
          <w:sz w:val="24"/>
          <w:szCs w:val="24"/>
        </w:rPr>
        <w:t xml:space="preserve">correct </w:t>
      </w:r>
      <w:r w:rsidR="000263FC" w:rsidRPr="00845381">
        <w:rPr>
          <w:rFonts w:ascii="Times New Roman" w:hAnsi="Times New Roman" w:cs="Times New Roman"/>
          <w:sz w:val="24"/>
          <w:szCs w:val="24"/>
        </w:rPr>
        <w:t xml:space="preserve">in that, </w:t>
      </w:r>
      <w:r w:rsidRPr="00845381">
        <w:rPr>
          <w:rFonts w:ascii="Times New Roman" w:hAnsi="Times New Roman" w:cs="Times New Roman"/>
          <w:sz w:val="24"/>
          <w:szCs w:val="24"/>
        </w:rPr>
        <w:t xml:space="preserve">“much of </w:t>
      </w:r>
      <w:r w:rsidR="000263FC" w:rsidRPr="00845381">
        <w:rPr>
          <w:rFonts w:ascii="Times New Roman" w:hAnsi="Times New Roman" w:cs="Times New Roman"/>
          <w:sz w:val="24"/>
          <w:szCs w:val="24"/>
        </w:rPr>
        <w:t xml:space="preserve">a principal’s work </w:t>
      </w:r>
      <w:r w:rsidR="00917D65" w:rsidRPr="00845381">
        <w:rPr>
          <w:rFonts w:ascii="Times New Roman" w:hAnsi="Times New Roman" w:cs="Times New Roman"/>
          <w:sz w:val="24"/>
          <w:szCs w:val="24"/>
        </w:rPr>
        <w:t>is hidden from view”</w:t>
      </w:r>
      <w:r w:rsidR="000263FC" w:rsidRPr="00845381">
        <w:rPr>
          <w:rFonts w:ascii="Times New Roman" w:hAnsi="Times New Roman" w:cs="Times New Roman"/>
          <w:sz w:val="24"/>
          <w:szCs w:val="24"/>
        </w:rPr>
        <w:t xml:space="preserve"> (p.</w:t>
      </w:r>
      <w:r w:rsidR="00D12315">
        <w:rPr>
          <w:rFonts w:ascii="Times New Roman" w:hAnsi="Times New Roman" w:cs="Times New Roman"/>
          <w:sz w:val="24"/>
          <w:szCs w:val="24"/>
        </w:rPr>
        <w:t xml:space="preserve"> </w:t>
      </w:r>
      <w:r w:rsidR="000263FC" w:rsidRPr="00845381">
        <w:rPr>
          <w:rFonts w:ascii="Times New Roman" w:hAnsi="Times New Roman" w:cs="Times New Roman"/>
          <w:sz w:val="24"/>
          <w:szCs w:val="24"/>
        </w:rPr>
        <w:t>3</w:t>
      </w:r>
      <w:r w:rsidR="00917D65" w:rsidRPr="00845381">
        <w:rPr>
          <w:rFonts w:ascii="Times New Roman" w:hAnsi="Times New Roman" w:cs="Times New Roman"/>
          <w:sz w:val="24"/>
          <w:szCs w:val="24"/>
        </w:rPr>
        <w:t>), but the principal</w:t>
      </w:r>
      <w:r w:rsidR="00D12315">
        <w:rPr>
          <w:rFonts w:ascii="Times New Roman" w:hAnsi="Times New Roman" w:cs="Times New Roman"/>
          <w:sz w:val="24"/>
          <w:szCs w:val="24"/>
        </w:rPr>
        <w:t>s</w:t>
      </w:r>
      <w:r w:rsidR="00917D65" w:rsidRPr="00845381">
        <w:rPr>
          <w:rFonts w:ascii="Times New Roman" w:hAnsi="Times New Roman" w:cs="Times New Roman"/>
          <w:sz w:val="24"/>
          <w:szCs w:val="24"/>
        </w:rPr>
        <w:t xml:space="preserve"> operating in the</w:t>
      </w:r>
      <w:r w:rsidR="000263FC" w:rsidRPr="00845381">
        <w:rPr>
          <w:rFonts w:ascii="Times New Roman" w:hAnsi="Times New Roman" w:cs="Times New Roman"/>
          <w:sz w:val="24"/>
          <w:szCs w:val="24"/>
        </w:rPr>
        <w:t xml:space="preserve"> remote and rural </w:t>
      </w:r>
      <w:r w:rsidR="00917D65" w:rsidRPr="00845381">
        <w:rPr>
          <w:rFonts w:ascii="Times New Roman" w:hAnsi="Times New Roman" w:cs="Times New Roman"/>
          <w:sz w:val="24"/>
          <w:szCs w:val="24"/>
        </w:rPr>
        <w:t>school</w:t>
      </w:r>
      <w:r w:rsidR="000263FC" w:rsidRPr="00845381">
        <w:rPr>
          <w:rFonts w:ascii="Times New Roman" w:hAnsi="Times New Roman" w:cs="Times New Roman"/>
          <w:sz w:val="24"/>
          <w:szCs w:val="24"/>
        </w:rPr>
        <w:t xml:space="preserve"> contexts also </w:t>
      </w:r>
      <w:r w:rsidR="00917D65" w:rsidRPr="00845381">
        <w:rPr>
          <w:rFonts w:ascii="Times New Roman" w:hAnsi="Times New Roman" w:cs="Times New Roman"/>
          <w:sz w:val="24"/>
          <w:szCs w:val="24"/>
        </w:rPr>
        <w:t xml:space="preserve">want to be noticed, </w:t>
      </w:r>
      <w:r w:rsidR="000263FC" w:rsidRPr="00845381">
        <w:rPr>
          <w:rFonts w:ascii="Times New Roman" w:hAnsi="Times New Roman" w:cs="Times New Roman"/>
          <w:sz w:val="24"/>
          <w:szCs w:val="24"/>
        </w:rPr>
        <w:t>to</w:t>
      </w:r>
      <w:r w:rsidR="00917D65" w:rsidRPr="00845381">
        <w:rPr>
          <w:rFonts w:ascii="Times New Roman" w:hAnsi="Times New Roman" w:cs="Times New Roman"/>
          <w:sz w:val="24"/>
          <w:szCs w:val="24"/>
        </w:rPr>
        <w:t xml:space="preserve"> </w:t>
      </w:r>
      <w:r w:rsidR="000263FC" w:rsidRPr="00845381">
        <w:rPr>
          <w:rFonts w:ascii="Times New Roman" w:hAnsi="Times New Roman" w:cs="Times New Roman"/>
          <w:sz w:val="24"/>
          <w:szCs w:val="24"/>
        </w:rPr>
        <w:t>have</w:t>
      </w:r>
      <w:r w:rsidR="00917D65" w:rsidRPr="00845381">
        <w:rPr>
          <w:rFonts w:ascii="Times New Roman" w:hAnsi="Times New Roman" w:cs="Times New Roman"/>
          <w:sz w:val="24"/>
          <w:szCs w:val="24"/>
        </w:rPr>
        <w:t xml:space="preserve"> a say, for they too want to </w:t>
      </w:r>
      <w:r w:rsidR="000263FC" w:rsidRPr="00845381">
        <w:rPr>
          <w:rFonts w:ascii="Times New Roman" w:hAnsi="Times New Roman" w:cs="Times New Roman"/>
          <w:sz w:val="24"/>
          <w:szCs w:val="24"/>
        </w:rPr>
        <w:t xml:space="preserve">be in the best possible position to </w:t>
      </w:r>
      <w:r w:rsidR="00917D65" w:rsidRPr="00845381">
        <w:rPr>
          <w:rFonts w:ascii="Times New Roman" w:hAnsi="Times New Roman" w:cs="Times New Roman"/>
          <w:sz w:val="24"/>
          <w:szCs w:val="24"/>
        </w:rPr>
        <w:t xml:space="preserve">make a contribution </w:t>
      </w:r>
      <w:r w:rsidR="000263FC" w:rsidRPr="00845381">
        <w:rPr>
          <w:rFonts w:ascii="Times New Roman" w:hAnsi="Times New Roman" w:cs="Times New Roman"/>
          <w:sz w:val="24"/>
          <w:szCs w:val="24"/>
        </w:rPr>
        <w:t xml:space="preserve">to </w:t>
      </w:r>
      <w:r w:rsidR="00917D65" w:rsidRPr="00845381">
        <w:rPr>
          <w:rFonts w:ascii="Times New Roman" w:hAnsi="Times New Roman" w:cs="Times New Roman"/>
          <w:sz w:val="24"/>
          <w:szCs w:val="24"/>
        </w:rPr>
        <w:t>the lives of all students</w:t>
      </w:r>
      <w:r w:rsidR="009F2552">
        <w:rPr>
          <w:rFonts w:ascii="Times New Roman" w:hAnsi="Times New Roman" w:cs="Times New Roman"/>
          <w:sz w:val="24"/>
          <w:szCs w:val="24"/>
        </w:rPr>
        <w:t>, and not only those in their schools and school communities</w:t>
      </w:r>
      <w:r w:rsidR="00917D65" w:rsidRPr="00845381">
        <w:rPr>
          <w:rFonts w:ascii="Times New Roman" w:hAnsi="Times New Roman" w:cs="Times New Roman"/>
          <w:sz w:val="24"/>
          <w:szCs w:val="24"/>
        </w:rPr>
        <w:t xml:space="preserve">. The </w:t>
      </w:r>
      <w:r w:rsidR="00547B43" w:rsidRPr="00845381">
        <w:rPr>
          <w:rFonts w:ascii="Times New Roman" w:hAnsi="Times New Roman" w:cs="Times New Roman"/>
          <w:sz w:val="24"/>
          <w:szCs w:val="24"/>
        </w:rPr>
        <w:t>experiences</w:t>
      </w:r>
      <w:r w:rsidR="00917D65" w:rsidRPr="00845381">
        <w:rPr>
          <w:rFonts w:ascii="Times New Roman" w:hAnsi="Times New Roman" w:cs="Times New Roman"/>
          <w:sz w:val="24"/>
          <w:szCs w:val="24"/>
        </w:rPr>
        <w:t xml:space="preserve"> of principals, staff and </w:t>
      </w:r>
      <w:r w:rsidR="00547B43" w:rsidRPr="00845381">
        <w:rPr>
          <w:rFonts w:ascii="Times New Roman" w:hAnsi="Times New Roman" w:cs="Times New Roman"/>
          <w:sz w:val="24"/>
          <w:szCs w:val="24"/>
        </w:rPr>
        <w:t>students</w:t>
      </w:r>
      <w:r w:rsidR="00917D65" w:rsidRPr="00845381">
        <w:rPr>
          <w:rFonts w:ascii="Times New Roman" w:hAnsi="Times New Roman" w:cs="Times New Roman"/>
          <w:sz w:val="24"/>
          <w:szCs w:val="24"/>
        </w:rPr>
        <w:t xml:space="preserve"> </w:t>
      </w:r>
      <w:r w:rsidR="009F2552">
        <w:rPr>
          <w:rFonts w:ascii="Times New Roman" w:hAnsi="Times New Roman" w:cs="Times New Roman"/>
          <w:sz w:val="24"/>
          <w:szCs w:val="24"/>
        </w:rPr>
        <w:t xml:space="preserve">in rural and remote communities in Jamaica </w:t>
      </w:r>
      <w:r w:rsidR="00917D65" w:rsidRPr="00845381">
        <w:rPr>
          <w:rFonts w:ascii="Times New Roman" w:hAnsi="Times New Roman" w:cs="Times New Roman"/>
          <w:sz w:val="24"/>
          <w:szCs w:val="24"/>
        </w:rPr>
        <w:t xml:space="preserve">should force </w:t>
      </w:r>
      <w:r w:rsidR="009F2552">
        <w:rPr>
          <w:rFonts w:ascii="Times New Roman" w:hAnsi="Times New Roman" w:cs="Times New Roman"/>
          <w:sz w:val="24"/>
          <w:szCs w:val="24"/>
        </w:rPr>
        <w:t xml:space="preserve">all </w:t>
      </w:r>
      <w:r w:rsidR="00917D65" w:rsidRPr="00845381">
        <w:rPr>
          <w:rFonts w:ascii="Times New Roman" w:hAnsi="Times New Roman" w:cs="Times New Roman"/>
          <w:sz w:val="24"/>
          <w:szCs w:val="24"/>
        </w:rPr>
        <w:t xml:space="preserve">those involved in Jamaican education system, and all </w:t>
      </w:r>
      <w:r w:rsidR="00547B43" w:rsidRPr="00845381">
        <w:rPr>
          <w:rFonts w:ascii="Times New Roman" w:hAnsi="Times New Roman" w:cs="Times New Roman"/>
          <w:sz w:val="24"/>
          <w:szCs w:val="24"/>
        </w:rPr>
        <w:t>Jamaicans</w:t>
      </w:r>
      <w:r w:rsidR="00917D65" w:rsidRPr="00845381">
        <w:rPr>
          <w:rFonts w:ascii="Times New Roman" w:hAnsi="Times New Roman" w:cs="Times New Roman"/>
          <w:sz w:val="24"/>
          <w:szCs w:val="24"/>
        </w:rPr>
        <w:t xml:space="preserve"> regardless, to have a second look at recent and current policy </w:t>
      </w:r>
      <w:r w:rsidR="00547B43" w:rsidRPr="00845381">
        <w:rPr>
          <w:rFonts w:ascii="Times New Roman" w:hAnsi="Times New Roman" w:cs="Times New Roman"/>
          <w:sz w:val="24"/>
          <w:szCs w:val="24"/>
        </w:rPr>
        <w:t>initiatives</w:t>
      </w:r>
      <w:r w:rsidR="00917D65" w:rsidRPr="00845381">
        <w:rPr>
          <w:rFonts w:ascii="Times New Roman" w:hAnsi="Times New Roman" w:cs="Times New Roman"/>
          <w:sz w:val="24"/>
          <w:szCs w:val="24"/>
        </w:rPr>
        <w:t xml:space="preserve">, against the realities of schooling in these school contexts and </w:t>
      </w:r>
      <w:r w:rsidR="00547B43" w:rsidRPr="00845381">
        <w:rPr>
          <w:rFonts w:ascii="Times New Roman" w:hAnsi="Times New Roman" w:cs="Times New Roman"/>
          <w:sz w:val="24"/>
          <w:szCs w:val="24"/>
        </w:rPr>
        <w:t xml:space="preserve">collectively </w:t>
      </w:r>
      <w:r w:rsidR="009F2552">
        <w:rPr>
          <w:rFonts w:ascii="Times New Roman" w:hAnsi="Times New Roman" w:cs="Times New Roman"/>
          <w:sz w:val="24"/>
          <w:szCs w:val="24"/>
        </w:rPr>
        <w:t xml:space="preserve">seek answers to the question, </w:t>
      </w:r>
      <w:r w:rsidR="00917D65" w:rsidRPr="00845381">
        <w:rPr>
          <w:rFonts w:ascii="Times New Roman" w:hAnsi="Times New Roman" w:cs="Times New Roman"/>
          <w:sz w:val="24"/>
          <w:szCs w:val="24"/>
        </w:rPr>
        <w:t>“What kind of f</w:t>
      </w:r>
      <w:r w:rsidR="009F2552">
        <w:rPr>
          <w:rFonts w:ascii="Times New Roman" w:hAnsi="Times New Roman" w:cs="Times New Roman"/>
          <w:sz w:val="24"/>
          <w:szCs w:val="24"/>
        </w:rPr>
        <w:t>uture do we want for society?”</w:t>
      </w:r>
    </w:p>
    <w:p w14:paraId="21AB30E4" w14:textId="77777777" w:rsidR="00851A26" w:rsidRPr="00845381" w:rsidRDefault="00851A26" w:rsidP="00700D82">
      <w:pPr>
        <w:spacing w:after="0"/>
        <w:ind w:firstLine="720"/>
        <w:jc w:val="both"/>
        <w:rPr>
          <w:rFonts w:ascii="Times New Roman" w:hAnsi="Times New Roman" w:cs="Times New Roman"/>
          <w:sz w:val="24"/>
          <w:szCs w:val="24"/>
        </w:rPr>
      </w:pPr>
    </w:p>
    <w:p w14:paraId="15EC0C99" w14:textId="77777777" w:rsidR="00851A26" w:rsidRDefault="00851A26">
      <w:pPr>
        <w:rPr>
          <w:rFonts w:ascii="Times New Roman" w:hAnsi="Times New Roman" w:cs="Times New Roman"/>
          <w:b/>
          <w:sz w:val="24"/>
          <w:szCs w:val="24"/>
        </w:rPr>
      </w:pPr>
      <w:r>
        <w:rPr>
          <w:rFonts w:ascii="Times New Roman" w:hAnsi="Times New Roman" w:cs="Times New Roman"/>
          <w:b/>
          <w:sz w:val="24"/>
          <w:szCs w:val="24"/>
        </w:rPr>
        <w:br w:type="page"/>
      </w:r>
    </w:p>
    <w:p w14:paraId="09F07B53" w14:textId="2A1C2CB6" w:rsidR="00E160B5" w:rsidRDefault="00BA3FF2" w:rsidP="00700D82">
      <w:pPr>
        <w:spacing w:after="0"/>
        <w:jc w:val="center"/>
        <w:rPr>
          <w:rFonts w:ascii="Times New Roman" w:hAnsi="Times New Roman" w:cs="Times New Roman"/>
          <w:b/>
          <w:sz w:val="24"/>
          <w:szCs w:val="24"/>
        </w:rPr>
      </w:pPr>
      <w:r w:rsidRPr="00845381">
        <w:rPr>
          <w:rFonts w:ascii="Times New Roman" w:hAnsi="Times New Roman" w:cs="Times New Roman"/>
          <w:b/>
          <w:sz w:val="24"/>
          <w:szCs w:val="24"/>
        </w:rPr>
        <w:lastRenderedPageBreak/>
        <w:t>References</w:t>
      </w:r>
    </w:p>
    <w:p w14:paraId="1BAC1231" w14:textId="77777777" w:rsidR="00851A26" w:rsidRPr="00845381" w:rsidRDefault="00851A26" w:rsidP="00700D82">
      <w:pPr>
        <w:spacing w:after="0"/>
        <w:jc w:val="center"/>
        <w:rPr>
          <w:rFonts w:ascii="Times New Roman" w:hAnsi="Times New Roman" w:cs="Times New Roman"/>
          <w:b/>
          <w:sz w:val="24"/>
          <w:szCs w:val="24"/>
        </w:rPr>
      </w:pPr>
    </w:p>
    <w:p w14:paraId="26FCD75E" w14:textId="2FFF256E" w:rsidR="00552499" w:rsidRDefault="00552499" w:rsidP="00700D82">
      <w:pPr>
        <w:spacing w:after="0" w:line="240" w:lineRule="auto"/>
        <w:ind w:left="720" w:hanging="720"/>
        <w:rPr>
          <w:rFonts w:ascii="Times New Roman" w:hAnsi="Times New Roman" w:cs="Times New Roman"/>
          <w:bCs/>
          <w:sz w:val="24"/>
          <w:szCs w:val="24"/>
        </w:rPr>
      </w:pPr>
      <w:proofErr w:type="gramStart"/>
      <w:r w:rsidRPr="00552499">
        <w:rPr>
          <w:rFonts w:ascii="Times New Roman" w:hAnsi="Times New Roman" w:cs="Times New Roman"/>
          <w:bCs/>
          <w:sz w:val="24"/>
          <w:szCs w:val="24"/>
        </w:rPr>
        <w:t>A look at Jamaica's IMF report</w:t>
      </w:r>
      <w:r w:rsidR="00682629">
        <w:rPr>
          <w:rFonts w:ascii="Times New Roman" w:hAnsi="Times New Roman" w:cs="Times New Roman"/>
          <w:bCs/>
          <w:sz w:val="24"/>
          <w:szCs w:val="24"/>
        </w:rPr>
        <w:t>.</w:t>
      </w:r>
      <w:proofErr w:type="gramEnd"/>
      <w:r w:rsidR="00682629">
        <w:rPr>
          <w:rFonts w:ascii="Times New Roman" w:hAnsi="Times New Roman" w:cs="Times New Roman"/>
          <w:bCs/>
          <w:sz w:val="24"/>
          <w:szCs w:val="24"/>
        </w:rPr>
        <w:t xml:space="preserve"> (2013,</w:t>
      </w:r>
      <w:r>
        <w:rPr>
          <w:rFonts w:ascii="Times New Roman" w:hAnsi="Times New Roman" w:cs="Times New Roman"/>
          <w:bCs/>
          <w:sz w:val="24"/>
          <w:szCs w:val="24"/>
        </w:rPr>
        <w:t xml:space="preserve"> July</w:t>
      </w:r>
      <w:r w:rsidR="00682629">
        <w:rPr>
          <w:rFonts w:ascii="Times New Roman" w:hAnsi="Times New Roman" w:cs="Times New Roman"/>
          <w:bCs/>
          <w:sz w:val="24"/>
          <w:szCs w:val="24"/>
        </w:rPr>
        <w:t xml:space="preserve"> 31</w:t>
      </w:r>
      <w:r>
        <w:rPr>
          <w:rFonts w:ascii="Times New Roman" w:hAnsi="Times New Roman" w:cs="Times New Roman"/>
          <w:bCs/>
          <w:sz w:val="24"/>
          <w:szCs w:val="24"/>
        </w:rPr>
        <w:t xml:space="preserve">). </w:t>
      </w:r>
      <w:r w:rsidRPr="005D52B2">
        <w:rPr>
          <w:rFonts w:ascii="Times New Roman" w:hAnsi="Times New Roman" w:cs="Times New Roman"/>
          <w:bCs/>
          <w:i/>
          <w:sz w:val="24"/>
          <w:szCs w:val="24"/>
        </w:rPr>
        <w:t>The Gleaner</w:t>
      </w:r>
      <w:r w:rsidR="00682629">
        <w:rPr>
          <w:rFonts w:ascii="Times New Roman" w:hAnsi="Times New Roman" w:cs="Times New Roman"/>
          <w:bCs/>
          <w:sz w:val="24"/>
          <w:szCs w:val="24"/>
        </w:rPr>
        <w:t>. Retrieved from</w:t>
      </w:r>
      <w:r w:rsidRPr="00552499">
        <w:t xml:space="preserve"> </w:t>
      </w:r>
      <w:hyperlink r:id="rId10" w:history="1">
        <w:r w:rsidRPr="00BA54D7">
          <w:rPr>
            <w:rStyle w:val="Hyperlink"/>
            <w:rFonts w:ascii="Times New Roman" w:hAnsi="Times New Roman" w:cs="Times New Roman"/>
            <w:bCs/>
            <w:sz w:val="24"/>
            <w:szCs w:val="24"/>
          </w:rPr>
          <w:t>http://jamaica-gleaner.com/gleaner/20130731/news/news1.html</w:t>
        </w:r>
      </w:hyperlink>
      <w:r>
        <w:rPr>
          <w:rFonts w:ascii="Times New Roman" w:hAnsi="Times New Roman" w:cs="Times New Roman"/>
          <w:bCs/>
          <w:sz w:val="24"/>
          <w:szCs w:val="24"/>
        </w:rPr>
        <w:t xml:space="preserve">  </w:t>
      </w:r>
    </w:p>
    <w:p w14:paraId="2BFD4606" w14:textId="5872846F" w:rsidR="006250A5" w:rsidRPr="00845381" w:rsidRDefault="006250A5" w:rsidP="00700D82">
      <w:pPr>
        <w:spacing w:after="0" w:line="240" w:lineRule="auto"/>
        <w:ind w:left="720" w:hanging="720"/>
        <w:rPr>
          <w:rFonts w:ascii="Times New Roman" w:hAnsi="Times New Roman" w:cs="Times New Roman"/>
          <w:bCs/>
          <w:sz w:val="24"/>
          <w:szCs w:val="24"/>
        </w:rPr>
      </w:pPr>
      <w:r w:rsidRPr="00845381">
        <w:rPr>
          <w:rFonts w:ascii="Times New Roman" w:hAnsi="Times New Roman" w:cs="Times New Roman"/>
          <w:bCs/>
          <w:sz w:val="24"/>
          <w:szCs w:val="24"/>
        </w:rPr>
        <w:t>Arnold, M.</w:t>
      </w:r>
      <w:r w:rsidR="00260102">
        <w:rPr>
          <w:rFonts w:ascii="Times New Roman" w:hAnsi="Times New Roman" w:cs="Times New Roman"/>
          <w:bCs/>
          <w:sz w:val="24"/>
          <w:szCs w:val="24"/>
        </w:rPr>
        <w:t xml:space="preserve"> </w:t>
      </w:r>
      <w:r w:rsidRPr="00845381">
        <w:rPr>
          <w:rFonts w:ascii="Times New Roman" w:hAnsi="Times New Roman" w:cs="Times New Roman"/>
          <w:bCs/>
          <w:sz w:val="24"/>
          <w:szCs w:val="24"/>
        </w:rPr>
        <w:t>L., Newman, J.</w:t>
      </w:r>
      <w:r w:rsidR="00260102">
        <w:rPr>
          <w:rFonts w:ascii="Times New Roman" w:hAnsi="Times New Roman" w:cs="Times New Roman"/>
          <w:bCs/>
          <w:sz w:val="24"/>
          <w:szCs w:val="24"/>
        </w:rPr>
        <w:t xml:space="preserve"> </w:t>
      </w:r>
      <w:r w:rsidRPr="00845381">
        <w:rPr>
          <w:rFonts w:ascii="Times New Roman" w:hAnsi="Times New Roman" w:cs="Times New Roman"/>
          <w:bCs/>
          <w:sz w:val="24"/>
          <w:szCs w:val="24"/>
        </w:rPr>
        <w:t xml:space="preserve">H., </w:t>
      </w:r>
      <w:proofErr w:type="spellStart"/>
      <w:r w:rsidRPr="00845381">
        <w:rPr>
          <w:rFonts w:ascii="Times New Roman" w:hAnsi="Times New Roman" w:cs="Times New Roman"/>
          <w:bCs/>
          <w:sz w:val="24"/>
          <w:szCs w:val="24"/>
        </w:rPr>
        <w:t>Gaddy</w:t>
      </w:r>
      <w:proofErr w:type="spellEnd"/>
      <w:r w:rsidRPr="00845381">
        <w:rPr>
          <w:rFonts w:ascii="Times New Roman" w:hAnsi="Times New Roman" w:cs="Times New Roman"/>
          <w:bCs/>
          <w:sz w:val="24"/>
          <w:szCs w:val="24"/>
        </w:rPr>
        <w:t>, B.</w:t>
      </w:r>
      <w:r w:rsidR="00260102">
        <w:rPr>
          <w:rFonts w:ascii="Times New Roman" w:hAnsi="Times New Roman" w:cs="Times New Roman"/>
          <w:bCs/>
          <w:sz w:val="24"/>
          <w:szCs w:val="24"/>
        </w:rPr>
        <w:t xml:space="preserve"> </w:t>
      </w:r>
      <w:r w:rsidRPr="00845381">
        <w:rPr>
          <w:rFonts w:ascii="Times New Roman" w:hAnsi="Times New Roman" w:cs="Times New Roman"/>
          <w:bCs/>
          <w:sz w:val="24"/>
          <w:szCs w:val="24"/>
        </w:rPr>
        <w:t>B., &amp; Dean, C.</w:t>
      </w:r>
      <w:r w:rsidR="00260102">
        <w:rPr>
          <w:rFonts w:ascii="Times New Roman" w:hAnsi="Times New Roman" w:cs="Times New Roman"/>
          <w:bCs/>
          <w:sz w:val="24"/>
          <w:szCs w:val="24"/>
        </w:rPr>
        <w:t xml:space="preserve"> </w:t>
      </w:r>
      <w:r w:rsidRPr="00845381">
        <w:rPr>
          <w:rFonts w:ascii="Times New Roman" w:hAnsi="Times New Roman" w:cs="Times New Roman"/>
          <w:bCs/>
          <w:sz w:val="24"/>
          <w:szCs w:val="24"/>
        </w:rPr>
        <w:t>B. (2005). A look at the condition of rural education</w:t>
      </w:r>
      <w:r w:rsidRPr="00845381">
        <w:rPr>
          <w:rFonts w:ascii="Times New Roman" w:hAnsi="Times New Roman" w:cs="Times New Roman"/>
          <w:b/>
          <w:bCs/>
          <w:sz w:val="24"/>
          <w:szCs w:val="24"/>
        </w:rPr>
        <w:t xml:space="preserve"> </w:t>
      </w:r>
      <w:r w:rsidRPr="00845381">
        <w:rPr>
          <w:rFonts w:ascii="Times New Roman" w:hAnsi="Times New Roman" w:cs="Times New Roman"/>
          <w:bCs/>
          <w:sz w:val="24"/>
          <w:szCs w:val="24"/>
        </w:rPr>
        <w:t>research: Setting a difference for future research</w:t>
      </w:r>
      <w:r w:rsidR="00260102">
        <w:rPr>
          <w:rFonts w:ascii="Times New Roman" w:hAnsi="Times New Roman" w:cs="Times New Roman"/>
          <w:bCs/>
          <w:sz w:val="24"/>
          <w:szCs w:val="24"/>
        </w:rPr>
        <w:t>.</w:t>
      </w:r>
      <w:r w:rsidRPr="00845381">
        <w:rPr>
          <w:rFonts w:ascii="Times New Roman" w:hAnsi="Times New Roman" w:cs="Times New Roman"/>
          <w:bCs/>
          <w:sz w:val="24"/>
          <w:szCs w:val="24"/>
        </w:rPr>
        <w:t xml:space="preserve"> </w:t>
      </w:r>
      <w:proofErr w:type="gramStart"/>
      <w:r w:rsidRPr="005D52B2">
        <w:rPr>
          <w:rFonts w:ascii="Times New Roman" w:hAnsi="Times New Roman" w:cs="Times New Roman"/>
          <w:bCs/>
          <w:i/>
          <w:sz w:val="24"/>
          <w:szCs w:val="24"/>
        </w:rPr>
        <w:t>Journal of Research in Rural Education</w:t>
      </w:r>
      <w:r w:rsidRPr="00845381">
        <w:rPr>
          <w:rFonts w:ascii="Times New Roman" w:hAnsi="Times New Roman" w:cs="Times New Roman"/>
          <w:bCs/>
          <w:sz w:val="24"/>
          <w:szCs w:val="24"/>
        </w:rPr>
        <w:t xml:space="preserve">, </w:t>
      </w:r>
      <w:r w:rsidRPr="005D52B2">
        <w:rPr>
          <w:rFonts w:ascii="Times New Roman" w:hAnsi="Times New Roman" w:cs="Times New Roman"/>
          <w:bCs/>
          <w:i/>
          <w:sz w:val="24"/>
          <w:szCs w:val="24"/>
        </w:rPr>
        <w:t>20</w:t>
      </w:r>
      <w:r w:rsidRPr="00845381">
        <w:rPr>
          <w:rFonts w:ascii="Times New Roman" w:hAnsi="Times New Roman" w:cs="Times New Roman"/>
          <w:bCs/>
          <w:sz w:val="24"/>
          <w:szCs w:val="24"/>
        </w:rPr>
        <w:t xml:space="preserve">(6), </w:t>
      </w:r>
      <w:r w:rsidR="00541745">
        <w:rPr>
          <w:rFonts w:ascii="Times New Roman" w:hAnsi="Times New Roman" w:cs="Times New Roman"/>
          <w:bCs/>
          <w:sz w:val="24"/>
          <w:szCs w:val="24"/>
        </w:rPr>
        <w:t>1-25</w:t>
      </w:r>
      <w:r w:rsidR="00260102">
        <w:rPr>
          <w:rFonts w:ascii="Times New Roman" w:hAnsi="Times New Roman" w:cs="Times New Roman"/>
          <w:bCs/>
          <w:sz w:val="24"/>
          <w:szCs w:val="24"/>
        </w:rPr>
        <w:t>.</w:t>
      </w:r>
      <w:proofErr w:type="gramEnd"/>
    </w:p>
    <w:p w14:paraId="3A20C836" w14:textId="77777777" w:rsidR="006250A5" w:rsidRPr="00845381" w:rsidRDefault="006250A5" w:rsidP="00700D82">
      <w:pPr>
        <w:spacing w:after="0" w:line="240" w:lineRule="auto"/>
        <w:ind w:left="720" w:hanging="720"/>
        <w:jc w:val="both"/>
        <w:rPr>
          <w:rFonts w:ascii="Times New Roman" w:hAnsi="Times New Roman" w:cs="Times New Roman"/>
          <w:sz w:val="24"/>
          <w:szCs w:val="24"/>
        </w:rPr>
      </w:pPr>
      <w:r w:rsidRPr="00845381">
        <w:rPr>
          <w:rFonts w:ascii="Times New Roman" w:hAnsi="Times New Roman" w:cs="Times New Roman"/>
          <w:sz w:val="24"/>
          <w:szCs w:val="24"/>
        </w:rPr>
        <w:t xml:space="preserve">Apple, M. (2006). Producing inequalities: Neo-liberalism, neo-conservatism, and the politics of educational reform. In H. Lauder, P. Brown, J. </w:t>
      </w:r>
      <w:proofErr w:type="spellStart"/>
      <w:r w:rsidRPr="00845381">
        <w:rPr>
          <w:rFonts w:ascii="Times New Roman" w:hAnsi="Times New Roman" w:cs="Times New Roman"/>
          <w:sz w:val="24"/>
          <w:szCs w:val="24"/>
        </w:rPr>
        <w:t>Dillabough</w:t>
      </w:r>
      <w:proofErr w:type="spellEnd"/>
      <w:r w:rsidRPr="00845381">
        <w:rPr>
          <w:rFonts w:ascii="Times New Roman" w:hAnsi="Times New Roman" w:cs="Times New Roman"/>
          <w:sz w:val="24"/>
          <w:szCs w:val="24"/>
        </w:rPr>
        <w:t xml:space="preserve">, &amp; A. H. Halsey (Eds.), </w:t>
      </w:r>
      <w:r w:rsidRPr="00845381">
        <w:rPr>
          <w:rFonts w:ascii="Times New Roman" w:hAnsi="Times New Roman" w:cs="Times New Roman"/>
          <w:i/>
          <w:iCs/>
          <w:sz w:val="24"/>
          <w:szCs w:val="24"/>
        </w:rPr>
        <w:t xml:space="preserve">Education, globalization &amp; social change </w:t>
      </w:r>
      <w:r w:rsidRPr="00845381">
        <w:rPr>
          <w:rFonts w:ascii="Times New Roman" w:hAnsi="Times New Roman" w:cs="Times New Roman"/>
          <w:sz w:val="24"/>
          <w:szCs w:val="24"/>
        </w:rPr>
        <w:t xml:space="preserve">(pp. 468-489). Oxford: Oxford University Press. </w:t>
      </w:r>
    </w:p>
    <w:p w14:paraId="7F259E2D" w14:textId="4ADBE55C" w:rsidR="001E5CDD" w:rsidRPr="00845381" w:rsidRDefault="001E5CDD" w:rsidP="00700D82">
      <w:pPr>
        <w:spacing w:after="0" w:line="240" w:lineRule="auto"/>
        <w:ind w:left="720" w:hanging="720"/>
        <w:jc w:val="both"/>
        <w:rPr>
          <w:rFonts w:ascii="Times New Roman" w:hAnsi="Times New Roman" w:cs="Times New Roman"/>
          <w:sz w:val="24"/>
          <w:szCs w:val="24"/>
        </w:rPr>
      </w:pPr>
      <w:r w:rsidRPr="00845381">
        <w:rPr>
          <w:rFonts w:ascii="Times New Roman" w:hAnsi="Times New Roman" w:cs="Times New Roman"/>
          <w:sz w:val="24"/>
          <w:szCs w:val="24"/>
        </w:rPr>
        <w:t xml:space="preserve">Ball, S. (1994). </w:t>
      </w:r>
      <w:r w:rsidRPr="00845381">
        <w:rPr>
          <w:rFonts w:ascii="Times New Roman" w:hAnsi="Times New Roman" w:cs="Times New Roman"/>
          <w:i/>
          <w:iCs/>
          <w:sz w:val="24"/>
          <w:szCs w:val="24"/>
        </w:rPr>
        <w:t>Education reform: A critical and post-structural approach</w:t>
      </w:r>
      <w:r w:rsidRPr="00845381">
        <w:rPr>
          <w:rFonts w:ascii="Times New Roman" w:hAnsi="Times New Roman" w:cs="Times New Roman"/>
          <w:sz w:val="24"/>
          <w:szCs w:val="24"/>
        </w:rPr>
        <w:t>. Buckingham: Open University Press.</w:t>
      </w:r>
    </w:p>
    <w:p w14:paraId="513F346E" w14:textId="1C7A391D" w:rsidR="00663D6B" w:rsidRPr="00845381" w:rsidRDefault="00663D6B" w:rsidP="00700D82">
      <w:pPr>
        <w:spacing w:after="0" w:line="240" w:lineRule="auto"/>
        <w:ind w:left="720" w:hanging="720"/>
        <w:jc w:val="both"/>
        <w:rPr>
          <w:rFonts w:ascii="Times New Roman" w:hAnsi="Times New Roman" w:cs="Times New Roman"/>
          <w:bCs/>
          <w:sz w:val="24"/>
          <w:szCs w:val="24"/>
        </w:rPr>
      </w:pPr>
      <w:r w:rsidRPr="00845381">
        <w:rPr>
          <w:rFonts w:ascii="Times New Roman" w:hAnsi="Times New Roman" w:cs="Times New Roman"/>
          <w:bCs/>
          <w:sz w:val="24"/>
          <w:szCs w:val="24"/>
        </w:rPr>
        <w:t>Barbour, M.K. (2007). What are they d</w:t>
      </w:r>
      <w:r w:rsidR="00682629">
        <w:rPr>
          <w:rFonts w:ascii="Times New Roman" w:hAnsi="Times New Roman" w:cs="Times New Roman"/>
          <w:bCs/>
          <w:sz w:val="24"/>
          <w:szCs w:val="24"/>
        </w:rPr>
        <w:t>oing and how are they doing it?</w:t>
      </w:r>
      <w:r w:rsidRPr="00845381">
        <w:rPr>
          <w:rFonts w:ascii="Times New Roman" w:hAnsi="Times New Roman" w:cs="Times New Roman"/>
          <w:bCs/>
          <w:sz w:val="24"/>
          <w:szCs w:val="24"/>
        </w:rPr>
        <w:t xml:space="preserve"> </w:t>
      </w:r>
      <w:r w:rsidRPr="005D52B2">
        <w:rPr>
          <w:rFonts w:ascii="Times New Roman" w:hAnsi="Times New Roman" w:cs="Times New Roman"/>
          <w:bCs/>
          <w:i/>
          <w:sz w:val="24"/>
          <w:szCs w:val="24"/>
        </w:rPr>
        <w:t>Journal of Educational Psychology, 88</w:t>
      </w:r>
      <w:r w:rsidRPr="00845381">
        <w:rPr>
          <w:rFonts w:ascii="Times New Roman" w:hAnsi="Times New Roman" w:cs="Times New Roman"/>
          <w:bCs/>
          <w:sz w:val="24"/>
          <w:szCs w:val="24"/>
        </w:rPr>
        <w:t xml:space="preserve">, 260-271. </w:t>
      </w:r>
    </w:p>
    <w:p w14:paraId="4AE83F94" w14:textId="4479C59F" w:rsidR="001E5CDD" w:rsidRPr="00845381" w:rsidRDefault="001E5CDD" w:rsidP="00700D82">
      <w:pPr>
        <w:spacing w:after="0" w:line="240" w:lineRule="auto"/>
        <w:ind w:left="720" w:hanging="720"/>
        <w:jc w:val="both"/>
        <w:rPr>
          <w:rFonts w:ascii="Times New Roman" w:hAnsi="Times New Roman" w:cs="Times New Roman"/>
          <w:sz w:val="24"/>
          <w:szCs w:val="24"/>
        </w:rPr>
      </w:pPr>
      <w:r w:rsidRPr="00845381">
        <w:rPr>
          <w:rFonts w:ascii="Times New Roman" w:hAnsi="Times New Roman" w:cs="Times New Roman"/>
          <w:sz w:val="24"/>
          <w:szCs w:val="24"/>
        </w:rPr>
        <w:t xml:space="preserve">Barley, Z. A., &amp; </w:t>
      </w:r>
      <w:proofErr w:type="spellStart"/>
      <w:r w:rsidRPr="00845381">
        <w:rPr>
          <w:rFonts w:ascii="Times New Roman" w:hAnsi="Times New Roman" w:cs="Times New Roman"/>
          <w:sz w:val="24"/>
          <w:szCs w:val="24"/>
        </w:rPr>
        <w:t>Beesley</w:t>
      </w:r>
      <w:proofErr w:type="spellEnd"/>
      <w:r w:rsidRPr="00845381">
        <w:rPr>
          <w:rFonts w:ascii="Times New Roman" w:hAnsi="Times New Roman" w:cs="Times New Roman"/>
          <w:sz w:val="24"/>
          <w:szCs w:val="24"/>
        </w:rPr>
        <w:t xml:space="preserve">, A. D. (2007). Rural school success: What can we learn? </w:t>
      </w:r>
      <w:r w:rsidRPr="00845381">
        <w:rPr>
          <w:rFonts w:ascii="Times New Roman" w:hAnsi="Times New Roman" w:cs="Times New Roman"/>
          <w:i/>
          <w:iCs/>
          <w:sz w:val="24"/>
          <w:szCs w:val="24"/>
        </w:rPr>
        <w:t>Journal of Research in Rural Education</w:t>
      </w:r>
      <w:r w:rsidRPr="00845381">
        <w:rPr>
          <w:rFonts w:ascii="Times New Roman" w:hAnsi="Times New Roman" w:cs="Times New Roman"/>
          <w:sz w:val="24"/>
          <w:szCs w:val="24"/>
        </w:rPr>
        <w:t xml:space="preserve">, </w:t>
      </w:r>
      <w:r w:rsidRPr="00845381">
        <w:rPr>
          <w:rFonts w:ascii="Times New Roman" w:hAnsi="Times New Roman" w:cs="Times New Roman"/>
          <w:i/>
          <w:iCs/>
          <w:sz w:val="24"/>
          <w:szCs w:val="24"/>
        </w:rPr>
        <w:t>22</w:t>
      </w:r>
      <w:r w:rsidRPr="00845381">
        <w:rPr>
          <w:rFonts w:ascii="Times New Roman" w:hAnsi="Times New Roman" w:cs="Times New Roman"/>
          <w:sz w:val="24"/>
          <w:szCs w:val="24"/>
        </w:rPr>
        <w:t xml:space="preserve">(1). Retrieved from </w:t>
      </w:r>
      <w:hyperlink r:id="rId11" w:history="1">
        <w:r w:rsidRPr="00845381">
          <w:rPr>
            <w:rStyle w:val="Hyperlink"/>
            <w:rFonts w:ascii="Times New Roman" w:hAnsi="Times New Roman" w:cs="Times New Roman"/>
            <w:sz w:val="24"/>
            <w:szCs w:val="24"/>
          </w:rPr>
          <w:t>http://jrre.psu.edu/articles/22-3.pdf</w:t>
        </w:r>
      </w:hyperlink>
      <w:r w:rsidRPr="00845381">
        <w:rPr>
          <w:rFonts w:ascii="Times New Roman" w:hAnsi="Times New Roman" w:cs="Times New Roman"/>
          <w:sz w:val="24"/>
          <w:szCs w:val="24"/>
        </w:rPr>
        <w:t xml:space="preserve"> </w:t>
      </w:r>
    </w:p>
    <w:p w14:paraId="521CC4C9" w14:textId="3C4F7BC7" w:rsidR="00663D6B" w:rsidRPr="00845381" w:rsidRDefault="00663D6B" w:rsidP="00700D82">
      <w:pPr>
        <w:spacing w:after="0" w:line="240" w:lineRule="auto"/>
        <w:ind w:left="720" w:hanging="720"/>
        <w:rPr>
          <w:rFonts w:ascii="Times New Roman" w:hAnsi="Times New Roman" w:cs="Times New Roman"/>
          <w:bCs/>
          <w:sz w:val="24"/>
          <w:szCs w:val="24"/>
        </w:rPr>
      </w:pPr>
      <w:proofErr w:type="spellStart"/>
      <w:r w:rsidRPr="00845381">
        <w:rPr>
          <w:rFonts w:ascii="Times New Roman" w:hAnsi="Times New Roman" w:cs="Times New Roman"/>
          <w:bCs/>
          <w:iCs/>
          <w:sz w:val="24"/>
          <w:szCs w:val="24"/>
        </w:rPr>
        <w:t>Bartholomaeus</w:t>
      </w:r>
      <w:proofErr w:type="spellEnd"/>
      <w:r w:rsidRPr="00845381">
        <w:rPr>
          <w:rFonts w:ascii="Times New Roman" w:hAnsi="Times New Roman" w:cs="Times New Roman"/>
          <w:bCs/>
          <w:iCs/>
          <w:sz w:val="24"/>
          <w:szCs w:val="24"/>
        </w:rPr>
        <w:t>, P. (2006)</w:t>
      </w:r>
      <w:r w:rsidR="00541745">
        <w:rPr>
          <w:rFonts w:ascii="Times New Roman" w:hAnsi="Times New Roman" w:cs="Times New Roman"/>
          <w:bCs/>
          <w:iCs/>
          <w:sz w:val="24"/>
          <w:szCs w:val="24"/>
        </w:rPr>
        <w:t>.</w:t>
      </w:r>
      <w:r w:rsidRPr="00845381">
        <w:rPr>
          <w:rFonts w:ascii="Times New Roman" w:hAnsi="Times New Roman" w:cs="Times New Roman"/>
          <w:bCs/>
          <w:iCs/>
          <w:sz w:val="24"/>
          <w:szCs w:val="24"/>
        </w:rPr>
        <w:t xml:space="preserve"> </w:t>
      </w:r>
      <w:proofErr w:type="gramStart"/>
      <w:r w:rsidRPr="00845381">
        <w:rPr>
          <w:rFonts w:ascii="Times New Roman" w:hAnsi="Times New Roman" w:cs="Times New Roman"/>
          <w:bCs/>
          <w:iCs/>
          <w:sz w:val="24"/>
          <w:szCs w:val="24"/>
        </w:rPr>
        <w:t>Some rural examples of place-based education</w:t>
      </w:r>
      <w:r w:rsidR="00260102">
        <w:rPr>
          <w:rFonts w:ascii="Times New Roman" w:hAnsi="Times New Roman" w:cs="Times New Roman"/>
          <w:bCs/>
          <w:iCs/>
          <w:sz w:val="24"/>
          <w:szCs w:val="24"/>
        </w:rPr>
        <w:t>.</w:t>
      </w:r>
      <w:proofErr w:type="gramEnd"/>
      <w:r w:rsidRPr="00845381">
        <w:rPr>
          <w:rFonts w:ascii="Times New Roman" w:hAnsi="Times New Roman" w:cs="Times New Roman"/>
          <w:bCs/>
          <w:iCs/>
          <w:sz w:val="24"/>
          <w:szCs w:val="24"/>
        </w:rPr>
        <w:t xml:space="preserve"> </w:t>
      </w:r>
      <w:proofErr w:type="gramStart"/>
      <w:r w:rsidRPr="00845381">
        <w:rPr>
          <w:rFonts w:ascii="Times New Roman" w:hAnsi="Times New Roman" w:cs="Times New Roman"/>
          <w:bCs/>
          <w:i/>
          <w:iCs/>
          <w:sz w:val="24"/>
          <w:szCs w:val="24"/>
        </w:rPr>
        <w:t>International Education Journal</w:t>
      </w:r>
      <w:r w:rsidR="00682629">
        <w:rPr>
          <w:rFonts w:ascii="Times New Roman" w:hAnsi="Times New Roman" w:cs="Times New Roman"/>
          <w:bCs/>
          <w:sz w:val="24"/>
          <w:szCs w:val="24"/>
        </w:rPr>
        <w:t xml:space="preserve">, </w:t>
      </w:r>
      <w:r w:rsidRPr="005D52B2">
        <w:rPr>
          <w:rFonts w:ascii="Times New Roman" w:hAnsi="Times New Roman" w:cs="Times New Roman"/>
          <w:bCs/>
          <w:i/>
          <w:sz w:val="24"/>
          <w:szCs w:val="24"/>
        </w:rPr>
        <w:t>7</w:t>
      </w:r>
      <w:r w:rsidR="005576F5">
        <w:rPr>
          <w:rFonts w:ascii="Times New Roman" w:hAnsi="Times New Roman" w:cs="Times New Roman"/>
          <w:bCs/>
          <w:sz w:val="24"/>
          <w:szCs w:val="24"/>
        </w:rPr>
        <w:t xml:space="preserve">(4), </w:t>
      </w:r>
      <w:r w:rsidRPr="00845381">
        <w:rPr>
          <w:rFonts w:ascii="Times New Roman" w:hAnsi="Times New Roman" w:cs="Times New Roman"/>
          <w:bCs/>
          <w:sz w:val="24"/>
          <w:szCs w:val="24"/>
        </w:rPr>
        <w:t>480-489.</w:t>
      </w:r>
      <w:proofErr w:type="gramEnd"/>
      <w:r w:rsidRPr="00845381">
        <w:rPr>
          <w:rFonts w:ascii="Times New Roman" w:hAnsi="Times New Roman" w:cs="Times New Roman"/>
          <w:bCs/>
          <w:sz w:val="24"/>
          <w:szCs w:val="24"/>
        </w:rPr>
        <w:t xml:space="preserve"> </w:t>
      </w:r>
    </w:p>
    <w:p w14:paraId="03DA9E2D" w14:textId="504C6459" w:rsidR="006250A5" w:rsidRDefault="006250A5" w:rsidP="00700D82">
      <w:pPr>
        <w:spacing w:after="0" w:line="240" w:lineRule="auto"/>
        <w:ind w:left="720" w:hanging="720"/>
        <w:rPr>
          <w:rFonts w:ascii="Times New Roman" w:hAnsi="Times New Roman" w:cs="Times New Roman"/>
          <w:bCs/>
          <w:sz w:val="24"/>
          <w:szCs w:val="24"/>
          <w:lang w:val="en"/>
        </w:rPr>
      </w:pPr>
      <w:r w:rsidRPr="00845381">
        <w:rPr>
          <w:rFonts w:ascii="Times New Roman" w:hAnsi="Times New Roman" w:cs="Times New Roman"/>
          <w:bCs/>
          <w:sz w:val="24"/>
          <w:szCs w:val="24"/>
          <w:lang w:val="en"/>
        </w:rPr>
        <w:t>Bensemann, J.</w:t>
      </w:r>
      <w:r w:rsidR="00541745">
        <w:rPr>
          <w:rFonts w:ascii="Times New Roman" w:hAnsi="Times New Roman" w:cs="Times New Roman"/>
          <w:bCs/>
          <w:sz w:val="24"/>
          <w:szCs w:val="24"/>
          <w:lang w:val="en"/>
        </w:rPr>
        <w:t>,</w:t>
      </w:r>
      <w:r w:rsidRPr="00845381">
        <w:rPr>
          <w:rFonts w:ascii="Times New Roman" w:hAnsi="Times New Roman" w:cs="Times New Roman"/>
          <w:bCs/>
          <w:sz w:val="24"/>
          <w:szCs w:val="24"/>
          <w:lang w:val="en"/>
        </w:rPr>
        <w:t xml:space="preserve"> &amp; Hall, C.M. (2010)</w:t>
      </w:r>
      <w:r w:rsidR="00541745">
        <w:rPr>
          <w:rFonts w:ascii="Times New Roman" w:hAnsi="Times New Roman" w:cs="Times New Roman"/>
          <w:bCs/>
          <w:sz w:val="24"/>
          <w:szCs w:val="24"/>
          <w:lang w:val="en"/>
        </w:rPr>
        <w:t>.</w:t>
      </w:r>
      <w:r w:rsidRPr="00845381">
        <w:rPr>
          <w:rFonts w:ascii="Times New Roman" w:hAnsi="Times New Roman" w:cs="Times New Roman"/>
          <w:bCs/>
          <w:sz w:val="24"/>
          <w:szCs w:val="24"/>
          <w:lang w:val="en"/>
        </w:rPr>
        <w:t xml:space="preserve"> C</w:t>
      </w:r>
      <w:r w:rsidR="00682629">
        <w:rPr>
          <w:rFonts w:ascii="Times New Roman" w:hAnsi="Times New Roman" w:cs="Times New Roman"/>
          <w:bCs/>
          <w:sz w:val="24"/>
          <w:szCs w:val="24"/>
          <w:lang w:val="en"/>
        </w:rPr>
        <w:t>opreneurship in rural tourism: E</w:t>
      </w:r>
      <w:r w:rsidRPr="00845381">
        <w:rPr>
          <w:rFonts w:ascii="Times New Roman" w:hAnsi="Times New Roman" w:cs="Times New Roman"/>
          <w:bCs/>
          <w:sz w:val="24"/>
          <w:szCs w:val="24"/>
          <w:lang w:val="en"/>
        </w:rPr>
        <w:t>xploring women's experiences</w:t>
      </w:r>
      <w:r w:rsidR="00260102">
        <w:rPr>
          <w:rFonts w:ascii="Times New Roman" w:hAnsi="Times New Roman" w:cs="Times New Roman"/>
          <w:bCs/>
          <w:sz w:val="24"/>
          <w:szCs w:val="24"/>
          <w:lang w:val="en"/>
        </w:rPr>
        <w:t>.</w:t>
      </w:r>
      <w:r w:rsidRPr="00845381">
        <w:rPr>
          <w:rFonts w:ascii="Times New Roman" w:hAnsi="Times New Roman" w:cs="Times New Roman"/>
          <w:bCs/>
          <w:sz w:val="24"/>
          <w:szCs w:val="24"/>
          <w:lang w:val="en"/>
        </w:rPr>
        <w:t xml:space="preserve"> </w:t>
      </w:r>
      <w:r w:rsidRPr="00845381">
        <w:rPr>
          <w:rFonts w:ascii="Times New Roman" w:hAnsi="Times New Roman" w:cs="Times New Roman"/>
          <w:bCs/>
          <w:i/>
          <w:sz w:val="24"/>
          <w:szCs w:val="24"/>
          <w:lang w:val="en"/>
        </w:rPr>
        <w:t>International Journal of Gender and Entrepreneurship</w:t>
      </w:r>
      <w:r w:rsidRPr="00845381">
        <w:rPr>
          <w:rFonts w:ascii="Times New Roman" w:hAnsi="Times New Roman" w:cs="Times New Roman"/>
          <w:bCs/>
          <w:sz w:val="24"/>
          <w:szCs w:val="24"/>
          <w:lang w:val="en"/>
        </w:rPr>
        <w:t xml:space="preserve">, </w:t>
      </w:r>
      <w:r w:rsidRPr="005D52B2">
        <w:rPr>
          <w:rFonts w:ascii="Times New Roman" w:hAnsi="Times New Roman" w:cs="Times New Roman"/>
          <w:bCs/>
          <w:i/>
          <w:sz w:val="24"/>
          <w:szCs w:val="24"/>
          <w:lang w:val="en"/>
        </w:rPr>
        <w:t>2</w:t>
      </w:r>
      <w:r w:rsidRPr="00845381">
        <w:rPr>
          <w:rFonts w:ascii="Times New Roman" w:hAnsi="Times New Roman" w:cs="Times New Roman"/>
          <w:bCs/>
          <w:sz w:val="24"/>
          <w:szCs w:val="24"/>
          <w:lang w:val="en"/>
        </w:rPr>
        <w:t xml:space="preserve">(3), 228 </w:t>
      </w:r>
      <w:r w:rsidR="00F736BD">
        <w:rPr>
          <w:rFonts w:ascii="Times New Roman" w:hAnsi="Times New Roman" w:cs="Times New Roman"/>
          <w:bCs/>
          <w:sz w:val="24"/>
          <w:szCs w:val="24"/>
          <w:lang w:val="en"/>
        </w:rPr>
        <w:t>–</w:t>
      </w:r>
      <w:r w:rsidRPr="00845381">
        <w:rPr>
          <w:rFonts w:ascii="Times New Roman" w:hAnsi="Times New Roman" w:cs="Times New Roman"/>
          <w:bCs/>
          <w:sz w:val="24"/>
          <w:szCs w:val="24"/>
          <w:lang w:val="en"/>
        </w:rPr>
        <w:t xml:space="preserve"> 244</w:t>
      </w:r>
      <w:r w:rsidR="00F736BD">
        <w:rPr>
          <w:rFonts w:ascii="Times New Roman" w:hAnsi="Times New Roman" w:cs="Times New Roman"/>
          <w:bCs/>
          <w:sz w:val="24"/>
          <w:szCs w:val="24"/>
          <w:lang w:val="en"/>
        </w:rPr>
        <w:t>.</w:t>
      </w:r>
    </w:p>
    <w:p w14:paraId="63883373" w14:textId="35537C3C" w:rsidR="00F736BD" w:rsidRPr="00845381" w:rsidRDefault="00F736BD" w:rsidP="00700D82">
      <w:pPr>
        <w:spacing w:after="0" w:line="240" w:lineRule="auto"/>
        <w:ind w:left="720" w:hanging="720"/>
        <w:rPr>
          <w:rFonts w:ascii="Times New Roman" w:hAnsi="Times New Roman" w:cs="Times New Roman"/>
          <w:bCs/>
          <w:sz w:val="24"/>
          <w:szCs w:val="24"/>
        </w:rPr>
      </w:pPr>
      <w:r>
        <w:rPr>
          <w:rFonts w:ascii="Times New Roman" w:hAnsi="Times New Roman" w:cs="Times New Roman"/>
          <w:bCs/>
          <w:sz w:val="24"/>
          <w:szCs w:val="24"/>
          <w:lang w:val="en"/>
        </w:rPr>
        <w:t xml:space="preserve">Birks, M. &amp; Mills, J. (2011). </w:t>
      </w:r>
      <w:r w:rsidRPr="00F0620B">
        <w:rPr>
          <w:rFonts w:ascii="Times New Roman" w:hAnsi="Times New Roman" w:cs="Times New Roman"/>
          <w:bCs/>
          <w:i/>
          <w:sz w:val="24"/>
          <w:szCs w:val="24"/>
          <w:lang w:val="en"/>
        </w:rPr>
        <w:t>Grounded Theory: A Practical Guide</w:t>
      </w:r>
      <w:r w:rsidR="00A34897">
        <w:rPr>
          <w:rFonts w:ascii="Times New Roman" w:hAnsi="Times New Roman" w:cs="Times New Roman"/>
          <w:bCs/>
          <w:sz w:val="24"/>
          <w:szCs w:val="24"/>
          <w:lang w:val="en"/>
        </w:rPr>
        <w:t>.</w:t>
      </w:r>
      <w:r>
        <w:rPr>
          <w:rFonts w:ascii="Times New Roman" w:hAnsi="Times New Roman" w:cs="Times New Roman"/>
          <w:bCs/>
          <w:sz w:val="24"/>
          <w:szCs w:val="24"/>
          <w:lang w:val="en"/>
        </w:rPr>
        <w:t xml:space="preserve"> London: Sage.</w:t>
      </w:r>
    </w:p>
    <w:p w14:paraId="6DE8EC24" w14:textId="77777777" w:rsidR="00541745" w:rsidRDefault="001E5CDD" w:rsidP="00700D82">
      <w:pPr>
        <w:spacing w:after="0" w:line="240" w:lineRule="auto"/>
        <w:ind w:left="720" w:hanging="720"/>
        <w:jc w:val="both"/>
        <w:rPr>
          <w:rFonts w:ascii="Times New Roman" w:hAnsi="Times New Roman" w:cs="Times New Roman"/>
          <w:sz w:val="24"/>
          <w:szCs w:val="24"/>
        </w:rPr>
      </w:pPr>
      <w:proofErr w:type="spellStart"/>
      <w:r w:rsidRPr="00845381">
        <w:rPr>
          <w:rFonts w:ascii="Times New Roman" w:hAnsi="Times New Roman" w:cs="Times New Roman"/>
          <w:sz w:val="24"/>
          <w:szCs w:val="24"/>
        </w:rPr>
        <w:t>Bottery</w:t>
      </w:r>
      <w:proofErr w:type="spellEnd"/>
      <w:r w:rsidRPr="00845381">
        <w:rPr>
          <w:rFonts w:ascii="Times New Roman" w:hAnsi="Times New Roman" w:cs="Times New Roman"/>
          <w:sz w:val="24"/>
          <w:szCs w:val="24"/>
        </w:rPr>
        <w:t xml:space="preserve">, M. (2004). </w:t>
      </w:r>
      <w:r w:rsidRPr="00845381">
        <w:rPr>
          <w:rFonts w:ascii="Times New Roman" w:hAnsi="Times New Roman" w:cs="Times New Roman"/>
          <w:i/>
          <w:iCs/>
          <w:sz w:val="24"/>
          <w:szCs w:val="24"/>
        </w:rPr>
        <w:t xml:space="preserve">The challenges of educational </w:t>
      </w:r>
      <w:proofErr w:type="spellStart"/>
      <w:r w:rsidRPr="00845381">
        <w:rPr>
          <w:rFonts w:ascii="Times New Roman" w:hAnsi="Times New Roman" w:cs="Times New Roman"/>
          <w:i/>
          <w:iCs/>
          <w:sz w:val="24"/>
          <w:szCs w:val="24"/>
        </w:rPr>
        <w:t>principalship</w:t>
      </w:r>
      <w:proofErr w:type="spellEnd"/>
      <w:r w:rsidRPr="00845381">
        <w:rPr>
          <w:rFonts w:ascii="Times New Roman" w:hAnsi="Times New Roman" w:cs="Times New Roman"/>
          <w:sz w:val="24"/>
          <w:szCs w:val="24"/>
        </w:rPr>
        <w:t>. London: Paul Chapman Publishing.</w:t>
      </w:r>
    </w:p>
    <w:p w14:paraId="51086F94" w14:textId="2B032145" w:rsidR="00B825AA" w:rsidRPr="00B825AA" w:rsidRDefault="00B825AA" w:rsidP="00700D82">
      <w:pPr>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Brown, I. (2012, September 12). Rural schools losing students to better equipped institutions. </w:t>
      </w:r>
      <w:r w:rsidR="006250A5" w:rsidRPr="00845381">
        <w:rPr>
          <w:rFonts w:ascii="Times New Roman" w:hAnsi="Times New Roman" w:cs="Times New Roman"/>
          <w:sz w:val="24"/>
          <w:szCs w:val="24"/>
        </w:rPr>
        <w:t xml:space="preserve"> </w:t>
      </w:r>
      <w:r>
        <w:rPr>
          <w:rFonts w:ascii="Times New Roman" w:hAnsi="Times New Roman" w:cs="Times New Roman"/>
          <w:i/>
          <w:sz w:val="24"/>
          <w:szCs w:val="24"/>
        </w:rPr>
        <w:t>Jamaica Observer.</w:t>
      </w:r>
      <w:r w:rsidR="00682629">
        <w:rPr>
          <w:rFonts w:ascii="Times New Roman" w:hAnsi="Times New Roman" w:cs="Times New Roman"/>
          <w:sz w:val="24"/>
          <w:szCs w:val="24"/>
        </w:rPr>
        <w:t xml:space="preserve"> </w:t>
      </w:r>
      <w:r w:rsidR="00FD132B">
        <w:rPr>
          <w:rFonts w:ascii="Times New Roman" w:hAnsi="Times New Roman" w:cs="Times New Roman"/>
          <w:sz w:val="24"/>
          <w:szCs w:val="24"/>
        </w:rPr>
        <w:t xml:space="preserve">Retrieved from: </w:t>
      </w:r>
      <w:hyperlink r:id="rId12" w:history="1">
        <w:r w:rsidR="00FD132B" w:rsidRPr="005F1010">
          <w:rPr>
            <w:rStyle w:val="Hyperlink"/>
            <w:rFonts w:ascii="Times New Roman" w:hAnsi="Times New Roman" w:cs="Times New Roman"/>
            <w:sz w:val="24"/>
            <w:szCs w:val="24"/>
          </w:rPr>
          <w:t>http://www.jamaicaobserver.com/news/Tech-migration_12531978</w:t>
        </w:r>
      </w:hyperlink>
      <w:r w:rsidR="00FD132B">
        <w:rPr>
          <w:rFonts w:ascii="Times New Roman" w:hAnsi="Times New Roman" w:cs="Times New Roman"/>
          <w:sz w:val="24"/>
          <w:szCs w:val="24"/>
        </w:rPr>
        <w:t xml:space="preserve"> </w:t>
      </w:r>
    </w:p>
    <w:p w14:paraId="267B1E55" w14:textId="1DB2891E" w:rsidR="00D16EA6" w:rsidRDefault="00D16EA6" w:rsidP="00700D82">
      <w:pPr>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Carlson, B (2002). </w:t>
      </w:r>
      <w:r w:rsidRPr="00D16EA6">
        <w:rPr>
          <w:rFonts w:ascii="Times New Roman" w:hAnsi="Times New Roman" w:cs="Times New Roman"/>
          <w:bCs/>
          <w:sz w:val="24"/>
          <w:szCs w:val="24"/>
        </w:rPr>
        <w:t>Social Assessment: Reform of Secondary Education</w:t>
      </w:r>
      <w:r>
        <w:rPr>
          <w:rFonts w:ascii="Times New Roman" w:hAnsi="Times New Roman" w:cs="Times New Roman"/>
          <w:bCs/>
          <w:sz w:val="24"/>
          <w:szCs w:val="24"/>
        </w:rPr>
        <w:t xml:space="preserve">. Santiago, Chile: </w:t>
      </w:r>
      <w:r w:rsidRPr="00D16EA6">
        <w:rPr>
          <w:rFonts w:ascii="Times New Roman" w:hAnsi="Times New Roman" w:cs="Times New Roman"/>
          <w:bCs/>
          <w:sz w:val="24"/>
          <w:szCs w:val="24"/>
        </w:rPr>
        <w:t>Economic Commission for Latin America</w:t>
      </w:r>
      <w:r>
        <w:rPr>
          <w:rFonts w:ascii="Times New Roman" w:hAnsi="Times New Roman" w:cs="Times New Roman"/>
          <w:bCs/>
          <w:sz w:val="24"/>
          <w:szCs w:val="24"/>
        </w:rPr>
        <w:t xml:space="preserve">. </w:t>
      </w:r>
      <w:r w:rsidR="00260102">
        <w:rPr>
          <w:rFonts w:ascii="Times New Roman" w:hAnsi="Times New Roman" w:cs="Times New Roman"/>
          <w:bCs/>
          <w:sz w:val="24"/>
          <w:szCs w:val="24"/>
        </w:rPr>
        <w:t>Retrieved from</w:t>
      </w:r>
      <w:r w:rsidRPr="00D16EA6">
        <w:t xml:space="preserve"> </w:t>
      </w:r>
      <w:hyperlink r:id="rId13" w:history="1">
        <w:r w:rsidRPr="00876938">
          <w:rPr>
            <w:rStyle w:val="Hyperlink"/>
            <w:rFonts w:ascii="Times New Roman" w:hAnsi="Times New Roman" w:cs="Times New Roman"/>
            <w:bCs/>
            <w:sz w:val="24"/>
            <w:szCs w:val="24"/>
          </w:rPr>
          <w:t>http://www.cepal.org/cgi-bin/getProd.asp?xml=/publicaciones/sinsigla/xml/2/13802/P13802.xml&amp;xsl=/ddpe/tpl-i/p10f.xsl&amp;base=/ddpe/tpl/top-bottomdirector.xslt</w:t>
        </w:r>
      </w:hyperlink>
      <w:r>
        <w:rPr>
          <w:rFonts w:ascii="Times New Roman" w:hAnsi="Times New Roman" w:cs="Times New Roman"/>
          <w:bCs/>
          <w:sz w:val="24"/>
          <w:szCs w:val="24"/>
        </w:rPr>
        <w:t xml:space="preserve">  </w:t>
      </w:r>
    </w:p>
    <w:p w14:paraId="51469F2C" w14:textId="5ED1EBCD" w:rsidR="006250A5" w:rsidRPr="00845381" w:rsidRDefault="006250A5" w:rsidP="00700D82">
      <w:pPr>
        <w:spacing w:after="0" w:line="240" w:lineRule="auto"/>
        <w:ind w:left="720" w:hanging="720"/>
        <w:jc w:val="both"/>
        <w:rPr>
          <w:rFonts w:ascii="Times New Roman" w:hAnsi="Times New Roman" w:cs="Times New Roman"/>
          <w:sz w:val="24"/>
          <w:szCs w:val="24"/>
        </w:rPr>
      </w:pPr>
      <w:proofErr w:type="spellStart"/>
      <w:r w:rsidRPr="00845381">
        <w:rPr>
          <w:rFonts w:ascii="Times New Roman" w:hAnsi="Times New Roman" w:cs="Times New Roman"/>
          <w:sz w:val="24"/>
          <w:szCs w:val="24"/>
        </w:rPr>
        <w:t>Cobbold</w:t>
      </w:r>
      <w:proofErr w:type="spellEnd"/>
      <w:r w:rsidRPr="00845381">
        <w:rPr>
          <w:rFonts w:ascii="Times New Roman" w:hAnsi="Times New Roman" w:cs="Times New Roman"/>
          <w:sz w:val="24"/>
          <w:szCs w:val="24"/>
        </w:rPr>
        <w:t xml:space="preserve">, C. (2006). Attracting and </w:t>
      </w:r>
      <w:r w:rsidR="00541745">
        <w:rPr>
          <w:rFonts w:ascii="Times New Roman" w:hAnsi="Times New Roman" w:cs="Times New Roman"/>
          <w:sz w:val="24"/>
          <w:szCs w:val="24"/>
        </w:rPr>
        <w:t>r</w:t>
      </w:r>
      <w:r w:rsidRPr="00845381">
        <w:rPr>
          <w:rFonts w:ascii="Times New Roman" w:hAnsi="Times New Roman" w:cs="Times New Roman"/>
          <w:sz w:val="24"/>
          <w:szCs w:val="24"/>
        </w:rPr>
        <w:t xml:space="preserve">etaining </w:t>
      </w:r>
      <w:r w:rsidR="00541745">
        <w:rPr>
          <w:rFonts w:ascii="Times New Roman" w:hAnsi="Times New Roman" w:cs="Times New Roman"/>
          <w:sz w:val="24"/>
          <w:szCs w:val="24"/>
        </w:rPr>
        <w:t>r</w:t>
      </w:r>
      <w:r w:rsidRPr="00845381">
        <w:rPr>
          <w:rFonts w:ascii="Times New Roman" w:hAnsi="Times New Roman" w:cs="Times New Roman"/>
          <w:sz w:val="24"/>
          <w:szCs w:val="24"/>
        </w:rPr>
        <w:t xml:space="preserve">ural </w:t>
      </w:r>
      <w:r w:rsidR="00541745">
        <w:rPr>
          <w:rFonts w:ascii="Times New Roman" w:hAnsi="Times New Roman" w:cs="Times New Roman"/>
          <w:sz w:val="24"/>
          <w:szCs w:val="24"/>
        </w:rPr>
        <w:t>t</w:t>
      </w:r>
      <w:r w:rsidRPr="00845381">
        <w:rPr>
          <w:rFonts w:ascii="Times New Roman" w:hAnsi="Times New Roman" w:cs="Times New Roman"/>
          <w:sz w:val="24"/>
          <w:szCs w:val="24"/>
        </w:rPr>
        <w:t xml:space="preserve">eachers in Ghana: </w:t>
      </w:r>
      <w:r w:rsidR="00541745">
        <w:rPr>
          <w:rFonts w:ascii="Times New Roman" w:hAnsi="Times New Roman" w:cs="Times New Roman"/>
          <w:sz w:val="24"/>
          <w:szCs w:val="24"/>
        </w:rPr>
        <w:t>T</w:t>
      </w:r>
      <w:r w:rsidRPr="00845381">
        <w:rPr>
          <w:rFonts w:ascii="Times New Roman" w:hAnsi="Times New Roman" w:cs="Times New Roman"/>
          <w:sz w:val="24"/>
          <w:szCs w:val="24"/>
        </w:rPr>
        <w:t xml:space="preserve">he </w:t>
      </w:r>
      <w:r w:rsidR="00541745">
        <w:rPr>
          <w:rFonts w:ascii="Times New Roman" w:hAnsi="Times New Roman" w:cs="Times New Roman"/>
          <w:sz w:val="24"/>
          <w:szCs w:val="24"/>
        </w:rPr>
        <w:t>p</w:t>
      </w:r>
      <w:r w:rsidRPr="00845381">
        <w:rPr>
          <w:rFonts w:ascii="Times New Roman" w:hAnsi="Times New Roman" w:cs="Times New Roman"/>
          <w:sz w:val="24"/>
          <w:szCs w:val="24"/>
        </w:rPr>
        <w:t xml:space="preserve">remise and </w:t>
      </w:r>
      <w:r w:rsidR="00541745">
        <w:rPr>
          <w:rFonts w:ascii="Times New Roman" w:hAnsi="Times New Roman" w:cs="Times New Roman"/>
          <w:sz w:val="24"/>
          <w:szCs w:val="24"/>
        </w:rPr>
        <w:t>p</w:t>
      </w:r>
      <w:r w:rsidRPr="00845381">
        <w:rPr>
          <w:rFonts w:ascii="Times New Roman" w:hAnsi="Times New Roman" w:cs="Times New Roman"/>
          <w:sz w:val="24"/>
          <w:szCs w:val="24"/>
        </w:rPr>
        <w:t xml:space="preserve">romise of a </w:t>
      </w:r>
      <w:r w:rsidR="00541745">
        <w:rPr>
          <w:rFonts w:ascii="Times New Roman" w:hAnsi="Times New Roman" w:cs="Times New Roman"/>
          <w:sz w:val="24"/>
          <w:szCs w:val="24"/>
        </w:rPr>
        <w:t>d</w:t>
      </w:r>
      <w:r w:rsidRPr="00845381">
        <w:rPr>
          <w:rFonts w:ascii="Times New Roman" w:hAnsi="Times New Roman" w:cs="Times New Roman"/>
          <w:sz w:val="24"/>
          <w:szCs w:val="24"/>
        </w:rPr>
        <w:t xml:space="preserve">istrict </w:t>
      </w:r>
      <w:r w:rsidR="00541745">
        <w:rPr>
          <w:rFonts w:ascii="Times New Roman" w:hAnsi="Times New Roman" w:cs="Times New Roman"/>
          <w:sz w:val="24"/>
          <w:szCs w:val="24"/>
        </w:rPr>
        <w:t>s</w:t>
      </w:r>
      <w:r w:rsidRPr="00845381">
        <w:rPr>
          <w:rFonts w:ascii="Times New Roman" w:hAnsi="Times New Roman" w:cs="Times New Roman"/>
          <w:sz w:val="24"/>
          <w:szCs w:val="24"/>
        </w:rPr>
        <w:t xml:space="preserve">ponsorship </w:t>
      </w:r>
      <w:r w:rsidR="00541745">
        <w:rPr>
          <w:rFonts w:ascii="Times New Roman" w:hAnsi="Times New Roman" w:cs="Times New Roman"/>
          <w:sz w:val="24"/>
          <w:szCs w:val="24"/>
        </w:rPr>
        <w:t>s</w:t>
      </w:r>
      <w:r w:rsidRPr="00845381">
        <w:rPr>
          <w:rFonts w:ascii="Times New Roman" w:hAnsi="Times New Roman" w:cs="Times New Roman"/>
          <w:sz w:val="24"/>
          <w:szCs w:val="24"/>
        </w:rPr>
        <w:t xml:space="preserve">cheme. </w:t>
      </w:r>
      <w:r w:rsidRPr="00845381">
        <w:rPr>
          <w:rFonts w:ascii="Times New Roman" w:hAnsi="Times New Roman" w:cs="Times New Roman"/>
          <w:i/>
          <w:iCs/>
          <w:sz w:val="24"/>
          <w:szCs w:val="24"/>
        </w:rPr>
        <w:t xml:space="preserve">Journal of Education for Teaching, </w:t>
      </w:r>
      <w:r w:rsidRPr="005D52B2">
        <w:rPr>
          <w:rFonts w:ascii="Times New Roman" w:hAnsi="Times New Roman" w:cs="Times New Roman"/>
          <w:i/>
          <w:sz w:val="24"/>
          <w:szCs w:val="24"/>
        </w:rPr>
        <w:t>32</w:t>
      </w:r>
      <w:r w:rsidRPr="00845381">
        <w:rPr>
          <w:rFonts w:ascii="Times New Roman" w:hAnsi="Times New Roman" w:cs="Times New Roman"/>
          <w:sz w:val="24"/>
          <w:szCs w:val="24"/>
        </w:rPr>
        <w:t xml:space="preserve">(4), 453-469. </w:t>
      </w:r>
    </w:p>
    <w:p w14:paraId="608F901B" w14:textId="77777777" w:rsidR="001E5CDD" w:rsidRPr="00845381" w:rsidRDefault="001E5CDD" w:rsidP="00700D82">
      <w:pPr>
        <w:spacing w:after="0"/>
        <w:jc w:val="both"/>
        <w:rPr>
          <w:rFonts w:ascii="Times New Roman" w:hAnsi="Times New Roman" w:cs="Times New Roman"/>
          <w:sz w:val="24"/>
          <w:szCs w:val="24"/>
        </w:rPr>
      </w:pPr>
      <w:r w:rsidRPr="00845381">
        <w:rPr>
          <w:rFonts w:ascii="Times New Roman" w:hAnsi="Times New Roman" w:cs="Times New Roman"/>
          <w:sz w:val="24"/>
          <w:szCs w:val="24"/>
        </w:rPr>
        <w:t xml:space="preserve">Connell, R. W. (1996). </w:t>
      </w:r>
      <w:r w:rsidRPr="00845381">
        <w:rPr>
          <w:rFonts w:ascii="Times New Roman" w:hAnsi="Times New Roman" w:cs="Times New Roman"/>
          <w:i/>
          <w:iCs/>
          <w:sz w:val="24"/>
          <w:szCs w:val="24"/>
        </w:rPr>
        <w:t>Gender and power</w:t>
      </w:r>
      <w:r w:rsidRPr="00845381">
        <w:rPr>
          <w:rFonts w:ascii="Times New Roman" w:hAnsi="Times New Roman" w:cs="Times New Roman"/>
          <w:sz w:val="24"/>
          <w:szCs w:val="24"/>
        </w:rPr>
        <w:t xml:space="preserve">. Cambridge: Polity Press. </w:t>
      </w:r>
    </w:p>
    <w:p w14:paraId="0998AC48" w14:textId="33FDF964" w:rsidR="00B825AA" w:rsidRDefault="00B825AA" w:rsidP="00851A26">
      <w:pPr>
        <w:spacing w:after="0" w:line="240" w:lineRule="auto"/>
        <w:ind w:left="720" w:hanging="720"/>
        <w:rPr>
          <w:rFonts w:ascii="Times New Roman" w:hAnsi="Times New Roman" w:cs="Times New Roman"/>
          <w:bCs/>
          <w:sz w:val="24"/>
          <w:szCs w:val="24"/>
        </w:rPr>
      </w:pPr>
      <w:r>
        <w:rPr>
          <w:rFonts w:ascii="Times New Roman" w:hAnsi="Times New Roman" w:cs="Times New Roman"/>
          <w:bCs/>
          <w:sz w:val="24"/>
          <w:szCs w:val="24"/>
        </w:rPr>
        <w:t xml:space="preserve">Cook, L. D., &amp; </w:t>
      </w:r>
      <w:proofErr w:type="spellStart"/>
      <w:r>
        <w:rPr>
          <w:rFonts w:ascii="Times New Roman" w:hAnsi="Times New Roman" w:cs="Times New Roman"/>
          <w:bCs/>
          <w:sz w:val="24"/>
          <w:szCs w:val="24"/>
        </w:rPr>
        <w:t>Ezenne</w:t>
      </w:r>
      <w:proofErr w:type="spellEnd"/>
      <w:r>
        <w:rPr>
          <w:rFonts w:ascii="Times New Roman" w:hAnsi="Times New Roman" w:cs="Times New Roman"/>
          <w:bCs/>
          <w:sz w:val="24"/>
          <w:szCs w:val="24"/>
        </w:rPr>
        <w:t>, A. (2010). Factors influencing students’ absenteeism in primary schools in Jamaica</w:t>
      </w:r>
      <w:r w:rsidR="00F91415">
        <w:rPr>
          <w:rFonts w:ascii="Times New Roman" w:hAnsi="Times New Roman" w:cs="Times New Roman"/>
          <w:bCs/>
          <w:sz w:val="24"/>
          <w:szCs w:val="24"/>
        </w:rPr>
        <w:t xml:space="preserve">: Perspectives of Community members. </w:t>
      </w:r>
      <w:r w:rsidR="00F91415">
        <w:rPr>
          <w:rFonts w:ascii="Times New Roman" w:hAnsi="Times New Roman" w:cs="Times New Roman"/>
          <w:bCs/>
          <w:i/>
          <w:sz w:val="24"/>
          <w:szCs w:val="24"/>
        </w:rPr>
        <w:t>Caribbean Curriculum, 17</w:t>
      </w:r>
      <w:r w:rsidR="00682629">
        <w:rPr>
          <w:rFonts w:ascii="Times New Roman" w:hAnsi="Times New Roman" w:cs="Times New Roman"/>
          <w:bCs/>
          <w:sz w:val="24"/>
          <w:szCs w:val="24"/>
        </w:rPr>
        <w:t>, 33-57. Retrieved</w:t>
      </w:r>
      <w:r w:rsidR="005576F5">
        <w:rPr>
          <w:rFonts w:ascii="Times New Roman" w:hAnsi="Times New Roman" w:cs="Times New Roman"/>
          <w:bCs/>
          <w:sz w:val="24"/>
          <w:szCs w:val="24"/>
        </w:rPr>
        <w:t xml:space="preserve"> </w:t>
      </w:r>
      <w:r w:rsidR="00F91415">
        <w:rPr>
          <w:rFonts w:ascii="Times New Roman" w:hAnsi="Times New Roman" w:cs="Times New Roman"/>
          <w:bCs/>
          <w:sz w:val="24"/>
          <w:szCs w:val="24"/>
        </w:rPr>
        <w:t>from</w:t>
      </w:r>
      <w:r w:rsidR="00682629">
        <w:rPr>
          <w:rFonts w:ascii="Times New Roman" w:hAnsi="Times New Roman" w:cs="Times New Roman"/>
          <w:bCs/>
          <w:sz w:val="24"/>
          <w:szCs w:val="24"/>
        </w:rPr>
        <w:t xml:space="preserve"> </w:t>
      </w:r>
      <w:hyperlink r:id="rId14" w:history="1">
        <w:r w:rsidR="005576F5" w:rsidRPr="00A23796">
          <w:rPr>
            <w:rStyle w:val="Hyperlink"/>
            <w:rFonts w:ascii="Times New Roman" w:hAnsi="Times New Roman" w:cs="Times New Roman"/>
            <w:bCs/>
            <w:sz w:val="24"/>
            <w:szCs w:val="24"/>
          </w:rPr>
          <w:t>http://uwispace.sta.uwi.edu/dspace/bitstream/handle/2139/11301/Absenteeism%20in%20Primary%20Schools%20Jamaica%20Cook.pdf?sequence=1</w:t>
        </w:r>
      </w:hyperlink>
    </w:p>
    <w:p w14:paraId="5B157735" w14:textId="365007CB" w:rsidR="00663D6B" w:rsidRPr="00845381" w:rsidRDefault="00663D6B" w:rsidP="00700D82">
      <w:pPr>
        <w:spacing w:after="0" w:line="240" w:lineRule="auto"/>
        <w:ind w:left="720" w:hanging="720"/>
        <w:jc w:val="both"/>
        <w:rPr>
          <w:rFonts w:ascii="Times New Roman" w:hAnsi="Times New Roman" w:cs="Times New Roman"/>
          <w:bCs/>
          <w:sz w:val="24"/>
          <w:szCs w:val="24"/>
        </w:rPr>
      </w:pPr>
      <w:r w:rsidRPr="00845381">
        <w:rPr>
          <w:rFonts w:ascii="Times New Roman" w:hAnsi="Times New Roman" w:cs="Times New Roman"/>
          <w:bCs/>
          <w:sz w:val="24"/>
          <w:szCs w:val="24"/>
        </w:rPr>
        <w:t>Corbett, M. (2009)</w:t>
      </w:r>
      <w:r w:rsidR="00541745">
        <w:rPr>
          <w:rFonts w:ascii="Times New Roman" w:hAnsi="Times New Roman" w:cs="Times New Roman"/>
          <w:bCs/>
          <w:sz w:val="24"/>
          <w:szCs w:val="24"/>
        </w:rPr>
        <w:t>.</w:t>
      </w:r>
      <w:r w:rsidRPr="00845381">
        <w:rPr>
          <w:rFonts w:ascii="Times New Roman" w:hAnsi="Times New Roman" w:cs="Times New Roman"/>
          <w:bCs/>
          <w:sz w:val="24"/>
          <w:szCs w:val="24"/>
        </w:rPr>
        <w:t xml:space="preserve"> How will</w:t>
      </w:r>
      <w:r w:rsidR="00682629">
        <w:rPr>
          <w:rFonts w:ascii="Times New Roman" w:hAnsi="Times New Roman" w:cs="Times New Roman"/>
          <w:bCs/>
          <w:sz w:val="24"/>
          <w:szCs w:val="24"/>
        </w:rPr>
        <w:t xml:space="preserve"> this make me a better teacher?</w:t>
      </w:r>
      <w:r w:rsidRPr="00845381">
        <w:rPr>
          <w:rFonts w:ascii="Times New Roman" w:hAnsi="Times New Roman" w:cs="Times New Roman"/>
          <w:bCs/>
          <w:sz w:val="24"/>
          <w:szCs w:val="24"/>
        </w:rPr>
        <w:t xml:space="preserve"> Theory, Literacy Learning and Survival. Paper presented at the First International Symposium for innovation in rural education (ISFIRE), </w:t>
      </w:r>
      <w:proofErr w:type="spellStart"/>
      <w:r w:rsidRPr="00845381">
        <w:rPr>
          <w:rFonts w:ascii="Times New Roman" w:hAnsi="Times New Roman" w:cs="Times New Roman"/>
          <w:bCs/>
          <w:sz w:val="24"/>
          <w:szCs w:val="24"/>
        </w:rPr>
        <w:t>Armidale</w:t>
      </w:r>
      <w:proofErr w:type="spellEnd"/>
      <w:r w:rsidRPr="00845381">
        <w:rPr>
          <w:rFonts w:ascii="Times New Roman" w:hAnsi="Times New Roman" w:cs="Times New Roman"/>
          <w:bCs/>
          <w:sz w:val="24"/>
          <w:szCs w:val="24"/>
        </w:rPr>
        <w:t>, Australia</w:t>
      </w:r>
      <w:r w:rsidR="00A34897">
        <w:rPr>
          <w:rFonts w:ascii="Times New Roman" w:hAnsi="Times New Roman" w:cs="Times New Roman"/>
          <w:bCs/>
          <w:sz w:val="24"/>
          <w:szCs w:val="24"/>
        </w:rPr>
        <w:t>,</w:t>
      </w:r>
      <w:r w:rsidR="00A34897" w:rsidRPr="00A34897">
        <w:rPr>
          <w:rFonts w:ascii="Times New Roman" w:hAnsi="Times New Roman" w:cs="Times New Roman"/>
          <w:sz w:val="24"/>
          <w:szCs w:val="24"/>
        </w:rPr>
        <w:t xml:space="preserve"> </w:t>
      </w:r>
      <w:r w:rsidR="00A34897">
        <w:rPr>
          <w:rFonts w:ascii="Times New Roman" w:hAnsi="Times New Roman" w:cs="Times New Roman"/>
          <w:sz w:val="24"/>
          <w:szCs w:val="24"/>
        </w:rPr>
        <w:t xml:space="preserve">11-14 February. </w:t>
      </w:r>
    </w:p>
    <w:p w14:paraId="7A96BEAD" w14:textId="7979D076" w:rsidR="001E5CDD" w:rsidRPr="00845381" w:rsidRDefault="001E5CDD" w:rsidP="00700D82">
      <w:pPr>
        <w:spacing w:after="0" w:line="240" w:lineRule="auto"/>
        <w:ind w:left="720" w:hanging="720"/>
        <w:jc w:val="both"/>
        <w:rPr>
          <w:rFonts w:ascii="Times New Roman" w:hAnsi="Times New Roman" w:cs="Times New Roman"/>
          <w:sz w:val="24"/>
          <w:szCs w:val="24"/>
        </w:rPr>
      </w:pPr>
      <w:r w:rsidRPr="00845381">
        <w:rPr>
          <w:rFonts w:ascii="Times New Roman" w:hAnsi="Times New Roman" w:cs="Times New Roman"/>
          <w:sz w:val="24"/>
          <w:szCs w:val="24"/>
        </w:rPr>
        <w:t xml:space="preserve">Corbin, J., &amp; Strauss, A. (2008). </w:t>
      </w:r>
      <w:proofErr w:type="gramStart"/>
      <w:r w:rsidRPr="00845381">
        <w:rPr>
          <w:rFonts w:ascii="Times New Roman" w:hAnsi="Times New Roman" w:cs="Times New Roman"/>
          <w:i/>
          <w:iCs/>
          <w:sz w:val="24"/>
          <w:szCs w:val="24"/>
        </w:rPr>
        <w:t xml:space="preserve">Basics of qualitative research </w:t>
      </w:r>
      <w:r w:rsidRPr="00845381">
        <w:rPr>
          <w:rFonts w:ascii="Times New Roman" w:hAnsi="Times New Roman" w:cs="Times New Roman"/>
          <w:sz w:val="24"/>
          <w:szCs w:val="24"/>
        </w:rPr>
        <w:t>(3rd ed.).</w:t>
      </w:r>
      <w:proofErr w:type="gramEnd"/>
      <w:r w:rsidRPr="00845381">
        <w:rPr>
          <w:rFonts w:ascii="Times New Roman" w:hAnsi="Times New Roman" w:cs="Times New Roman"/>
          <w:sz w:val="24"/>
          <w:szCs w:val="24"/>
        </w:rPr>
        <w:t xml:space="preserve"> Thousand Oaks, CA: Sage. </w:t>
      </w:r>
    </w:p>
    <w:p w14:paraId="704D7E29" w14:textId="339E0F24" w:rsidR="006250A5" w:rsidRPr="00845381" w:rsidRDefault="006250A5" w:rsidP="00700D82">
      <w:pPr>
        <w:spacing w:after="0" w:line="240" w:lineRule="auto"/>
        <w:ind w:left="720" w:hanging="720"/>
        <w:jc w:val="both"/>
        <w:rPr>
          <w:rFonts w:ascii="Times New Roman" w:hAnsi="Times New Roman" w:cs="Times New Roman"/>
          <w:sz w:val="24"/>
          <w:szCs w:val="24"/>
        </w:rPr>
      </w:pPr>
      <w:r w:rsidRPr="00845381">
        <w:rPr>
          <w:rFonts w:ascii="Times New Roman" w:hAnsi="Times New Roman" w:cs="Times New Roman"/>
          <w:sz w:val="24"/>
          <w:szCs w:val="24"/>
        </w:rPr>
        <w:t>Cornish, L (2009)</w:t>
      </w:r>
      <w:r w:rsidR="00541745">
        <w:rPr>
          <w:rFonts w:ascii="Times New Roman" w:hAnsi="Times New Roman" w:cs="Times New Roman"/>
          <w:sz w:val="24"/>
          <w:szCs w:val="24"/>
        </w:rPr>
        <w:t>.</w:t>
      </w:r>
      <w:r w:rsidRPr="00845381">
        <w:rPr>
          <w:rFonts w:ascii="Times New Roman" w:hAnsi="Times New Roman" w:cs="Times New Roman"/>
          <w:sz w:val="24"/>
          <w:szCs w:val="24"/>
        </w:rPr>
        <w:t xml:space="preserve"> Situating </w:t>
      </w:r>
      <w:r w:rsidR="00541745">
        <w:rPr>
          <w:rFonts w:ascii="Times New Roman" w:hAnsi="Times New Roman" w:cs="Times New Roman"/>
          <w:sz w:val="24"/>
          <w:szCs w:val="24"/>
        </w:rPr>
        <w:t>p</w:t>
      </w:r>
      <w:r w:rsidRPr="00845381">
        <w:rPr>
          <w:rFonts w:ascii="Times New Roman" w:hAnsi="Times New Roman" w:cs="Times New Roman"/>
          <w:sz w:val="24"/>
          <w:szCs w:val="24"/>
        </w:rPr>
        <w:t xml:space="preserve">ractice in </w:t>
      </w:r>
      <w:r w:rsidR="00541745">
        <w:rPr>
          <w:rFonts w:ascii="Times New Roman" w:hAnsi="Times New Roman" w:cs="Times New Roman"/>
          <w:sz w:val="24"/>
          <w:szCs w:val="24"/>
        </w:rPr>
        <w:t>r</w:t>
      </w:r>
      <w:r w:rsidRPr="00845381">
        <w:rPr>
          <w:rFonts w:ascii="Times New Roman" w:hAnsi="Times New Roman" w:cs="Times New Roman"/>
          <w:sz w:val="24"/>
          <w:szCs w:val="24"/>
        </w:rPr>
        <w:t xml:space="preserve">ural </w:t>
      </w:r>
      <w:r w:rsidR="00541745">
        <w:rPr>
          <w:rFonts w:ascii="Times New Roman" w:hAnsi="Times New Roman" w:cs="Times New Roman"/>
          <w:sz w:val="24"/>
          <w:szCs w:val="24"/>
        </w:rPr>
        <w:t>s</w:t>
      </w:r>
      <w:r w:rsidRPr="00845381">
        <w:rPr>
          <w:rFonts w:ascii="Times New Roman" w:hAnsi="Times New Roman" w:cs="Times New Roman"/>
          <w:sz w:val="24"/>
          <w:szCs w:val="24"/>
        </w:rPr>
        <w:t xml:space="preserve">chools: Transience, </w:t>
      </w:r>
      <w:r w:rsidR="00541745">
        <w:rPr>
          <w:rFonts w:ascii="Times New Roman" w:hAnsi="Times New Roman" w:cs="Times New Roman"/>
          <w:sz w:val="24"/>
          <w:szCs w:val="24"/>
        </w:rPr>
        <w:t>a</w:t>
      </w:r>
      <w:r w:rsidRPr="00845381">
        <w:rPr>
          <w:rFonts w:ascii="Times New Roman" w:hAnsi="Times New Roman" w:cs="Times New Roman"/>
          <w:sz w:val="24"/>
          <w:szCs w:val="24"/>
        </w:rPr>
        <w:t xml:space="preserve">daptation and </w:t>
      </w:r>
      <w:r w:rsidR="00541745">
        <w:rPr>
          <w:rFonts w:ascii="Times New Roman" w:hAnsi="Times New Roman" w:cs="Times New Roman"/>
          <w:sz w:val="24"/>
          <w:szCs w:val="24"/>
        </w:rPr>
        <w:t>o</w:t>
      </w:r>
      <w:r w:rsidRPr="00845381">
        <w:rPr>
          <w:rFonts w:ascii="Times New Roman" w:hAnsi="Times New Roman" w:cs="Times New Roman"/>
          <w:sz w:val="24"/>
          <w:szCs w:val="24"/>
        </w:rPr>
        <w:t xml:space="preserve">pportunity. Innovation for Equity in rural education. </w:t>
      </w:r>
    </w:p>
    <w:p w14:paraId="29DA5870" w14:textId="51B7B8AA" w:rsidR="006250A5" w:rsidRPr="00845381" w:rsidRDefault="006250A5" w:rsidP="00700D82">
      <w:pPr>
        <w:spacing w:after="0" w:line="240" w:lineRule="auto"/>
        <w:ind w:left="720" w:hanging="720"/>
        <w:jc w:val="both"/>
        <w:rPr>
          <w:rFonts w:ascii="Times New Roman" w:hAnsi="Times New Roman" w:cs="Times New Roman"/>
          <w:sz w:val="24"/>
          <w:szCs w:val="24"/>
        </w:rPr>
      </w:pPr>
      <w:r w:rsidRPr="00845381">
        <w:rPr>
          <w:rFonts w:ascii="Times New Roman" w:hAnsi="Times New Roman" w:cs="Times New Roman"/>
          <w:bCs/>
          <w:sz w:val="24"/>
          <w:szCs w:val="24"/>
        </w:rPr>
        <w:lastRenderedPageBreak/>
        <w:t>Christie,</w:t>
      </w:r>
      <w:r w:rsidRPr="00845381">
        <w:rPr>
          <w:rFonts w:ascii="Times New Roman" w:hAnsi="Times New Roman" w:cs="Times New Roman"/>
          <w:sz w:val="24"/>
          <w:szCs w:val="24"/>
        </w:rPr>
        <w:t xml:space="preserve"> P (</w:t>
      </w:r>
      <w:r w:rsidRPr="00845381">
        <w:rPr>
          <w:rFonts w:ascii="Times New Roman" w:hAnsi="Times New Roman" w:cs="Times New Roman"/>
          <w:bCs/>
          <w:sz w:val="24"/>
          <w:szCs w:val="24"/>
        </w:rPr>
        <w:t>2008)</w:t>
      </w:r>
      <w:r w:rsidRPr="00845381">
        <w:rPr>
          <w:rFonts w:ascii="Times New Roman" w:hAnsi="Times New Roman" w:cs="Times New Roman"/>
          <w:sz w:val="24"/>
          <w:szCs w:val="24"/>
        </w:rPr>
        <w:t xml:space="preserve">. </w:t>
      </w:r>
      <w:r w:rsidRPr="005D52B2">
        <w:rPr>
          <w:rFonts w:ascii="Times New Roman" w:hAnsi="Times New Roman" w:cs="Times New Roman"/>
          <w:i/>
          <w:sz w:val="24"/>
          <w:szCs w:val="24"/>
        </w:rPr>
        <w:t>Changing schools in South Africa: Opening the doors of learning</w:t>
      </w:r>
      <w:r w:rsidR="00541745">
        <w:rPr>
          <w:rFonts w:ascii="Times New Roman" w:hAnsi="Times New Roman" w:cs="Times New Roman"/>
          <w:sz w:val="24"/>
          <w:szCs w:val="24"/>
        </w:rPr>
        <w:t>.</w:t>
      </w:r>
      <w:r w:rsidRPr="00541745">
        <w:rPr>
          <w:rFonts w:ascii="Times New Roman" w:hAnsi="Times New Roman" w:cs="Times New Roman"/>
          <w:sz w:val="24"/>
          <w:szCs w:val="24"/>
        </w:rPr>
        <w:t xml:space="preserve"> </w:t>
      </w:r>
      <w:r w:rsidRPr="00845381">
        <w:rPr>
          <w:rFonts w:ascii="Times New Roman" w:hAnsi="Times New Roman" w:cs="Times New Roman"/>
          <w:sz w:val="24"/>
          <w:szCs w:val="24"/>
        </w:rPr>
        <w:t>Johannesburg: Heinemann</w:t>
      </w:r>
    </w:p>
    <w:p w14:paraId="6703548C" w14:textId="7A798313" w:rsidR="001E5CDD" w:rsidRPr="00845381" w:rsidRDefault="001E5CDD" w:rsidP="00700D82">
      <w:pPr>
        <w:spacing w:after="0" w:line="240" w:lineRule="auto"/>
        <w:ind w:left="720" w:hanging="720"/>
        <w:jc w:val="both"/>
        <w:rPr>
          <w:rFonts w:ascii="Times New Roman" w:hAnsi="Times New Roman" w:cs="Times New Roman"/>
          <w:sz w:val="24"/>
          <w:szCs w:val="24"/>
        </w:rPr>
      </w:pPr>
      <w:r w:rsidRPr="00845381">
        <w:rPr>
          <w:rFonts w:ascii="Times New Roman" w:hAnsi="Times New Roman" w:cs="Times New Roman"/>
          <w:sz w:val="24"/>
          <w:szCs w:val="24"/>
        </w:rPr>
        <w:t xml:space="preserve">Darling-Hammond, L. (2007). Evaluating “No Child Left Behind.” </w:t>
      </w:r>
      <w:r w:rsidRPr="00845381">
        <w:rPr>
          <w:rFonts w:ascii="Times New Roman" w:hAnsi="Times New Roman" w:cs="Times New Roman"/>
          <w:i/>
          <w:iCs/>
          <w:sz w:val="24"/>
          <w:szCs w:val="24"/>
        </w:rPr>
        <w:t xml:space="preserve">The Nation. </w:t>
      </w:r>
      <w:r w:rsidR="00682629">
        <w:rPr>
          <w:rFonts w:ascii="Times New Roman" w:hAnsi="Times New Roman" w:cs="Times New Roman"/>
          <w:sz w:val="24"/>
          <w:szCs w:val="24"/>
        </w:rPr>
        <w:t>Retrieved</w:t>
      </w:r>
      <w:r w:rsidRPr="00845381">
        <w:rPr>
          <w:rFonts w:ascii="Times New Roman" w:hAnsi="Times New Roman" w:cs="Times New Roman"/>
          <w:sz w:val="24"/>
          <w:szCs w:val="24"/>
        </w:rPr>
        <w:t xml:space="preserve"> from </w:t>
      </w:r>
      <w:hyperlink r:id="rId15" w:history="1">
        <w:r w:rsidRPr="00845381">
          <w:rPr>
            <w:rStyle w:val="Hyperlink"/>
            <w:rFonts w:ascii="Times New Roman" w:hAnsi="Times New Roman" w:cs="Times New Roman"/>
            <w:sz w:val="24"/>
            <w:szCs w:val="24"/>
          </w:rPr>
          <w:t>http://www.thenation.com/doc/20070521/darling-hammond</w:t>
        </w:r>
      </w:hyperlink>
      <w:r w:rsidRPr="00845381">
        <w:rPr>
          <w:rFonts w:ascii="Times New Roman" w:hAnsi="Times New Roman" w:cs="Times New Roman"/>
          <w:sz w:val="24"/>
          <w:szCs w:val="24"/>
        </w:rPr>
        <w:t xml:space="preserve"> </w:t>
      </w:r>
    </w:p>
    <w:p w14:paraId="4BDAF285" w14:textId="3747B4F0" w:rsidR="00335A1D" w:rsidRDefault="00335A1D" w:rsidP="00700D82">
      <w:pPr>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DEFRA/DSCF (2009). </w:t>
      </w:r>
      <w:r w:rsidRPr="00A34897">
        <w:rPr>
          <w:rFonts w:ascii="Times New Roman" w:hAnsi="Times New Roman" w:cs="Times New Roman"/>
          <w:i/>
          <w:sz w:val="24"/>
          <w:szCs w:val="24"/>
        </w:rPr>
        <w:t>Educational Attainment in Rural Areas</w:t>
      </w:r>
      <w:r w:rsidR="00A34897">
        <w:rPr>
          <w:rFonts w:ascii="Times New Roman" w:hAnsi="Times New Roman" w:cs="Times New Roman"/>
          <w:i/>
          <w:sz w:val="24"/>
          <w:szCs w:val="24"/>
        </w:rPr>
        <w:t>.</w:t>
      </w:r>
      <w:r>
        <w:rPr>
          <w:rFonts w:ascii="Times New Roman" w:hAnsi="Times New Roman" w:cs="Times New Roman"/>
          <w:sz w:val="24"/>
          <w:szCs w:val="24"/>
        </w:rPr>
        <w:t xml:space="preserve"> London: National Centre for Social Research. </w:t>
      </w:r>
    </w:p>
    <w:p w14:paraId="5BFC7269" w14:textId="77777777" w:rsidR="006250A5" w:rsidRPr="00845381" w:rsidRDefault="006250A5" w:rsidP="00700D82">
      <w:pPr>
        <w:spacing w:after="0" w:line="240" w:lineRule="auto"/>
        <w:ind w:left="720" w:hanging="720"/>
        <w:jc w:val="both"/>
        <w:rPr>
          <w:rFonts w:ascii="Times New Roman" w:hAnsi="Times New Roman" w:cs="Times New Roman"/>
          <w:sz w:val="24"/>
          <w:szCs w:val="24"/>
        </w:rPr>
      </w:pPr>
      <w:proofErr w:type="spellStart"/>
      <w:r w:rsidRPr="00845381">
        <w:rPr>
          <w:rFonts w:ascii="Times New Roman" w:hAnsi="Times New Roman" w:cs="Times New Roman"/>
          <w:sz w:val="24"/>
          <w:szCs w:val="24"/>
        </w:rPr>
        <w:t>d’Plesse</w:t>
      </w:r>
      <w:proofErr w:type="spellEnd"/>
      <w:r w:rsidRPr="00845381">
        <w:rPr>
          <w:rFonts w:ascii="Times New Roman" w:hAnsi="Times New Roman" w:cs="Times New Roman"/>
          <w:sz w:val="24"/>
          <w:szCs w:val="24"/>
        </w:rPr>
        <w:t xml:space="preserve">, P. (1993). Redefining remoteness in the post industrial society. In C. Boylan &amp; M. Alston (Eds.), </w:t>
      </w:r>
      <w:r w:rsidRPr="00845381">
        <w:rPr>
          <w:rFonts w:ascii="Times New Roman" w:hAnsi="Times New Roman" w:cs="Times New Roman"/>
          <w:i/>
          <w:iCs/>
          <w:sz w:val="24"/>
          <w:szCs w:val="24"/>
        </w:rPr>
        <w:t xml:space="preserve">Rural education issues: An Australian perspective (Key papers number 3) </w:t>
      </w:r>
      <w:r w:rsidRPr="00845381">
        <w:rPr>
          <w:rFonts w:ascii="Times New Roman" w:hAnsi="Times New Roman" w:cs="Times New Roman"/>
          <w:sz w:val="24"/>
          <w:szCs w:val="24"/>
        </w:rPr>
        <w:t xml:space="preserve">(pp. 13-21). </w:t>
      </w:r>
      <w:proofErr w:type="spellStart"/>
      <w:r w:rsidRPr="00845381">
        <w:rPr>
          <w:rFonts w:ascii="Times New Roman" w:hAnsi="Times New Roman" w:cs="Times New Roman"/>
          <w:sz w:val="24"/>
          <w:szCs w:val="24"/>
        </w:rPr>
        <w:t>Wagga</w:t>
      </w:r>
      <w:proofErr w:type="spellEnd"/>
      <w:r w:rsidRPr="00845381">
        <w:rPr>
          <w:rFonts w:ascii="Times New Roman" w:hAnsi="Times New Roman" w:cs="Times New Roman"/>
          <w:sz w:val="24"/>
          <w:szCs w:val="24"/>
        </w:rPr>
        <w:t xml:space="preserve"> </w:t>
      </w:r>
      <w:proofErr w:type="spellStart"/>
      <w:r w:rsidRPr="00845381">
        <w:rPr>
          <w:rFonts w:ascii="Times New Roman" w:hAnsi="Times New Roman" w:cs="Times New Roman"/>
          <w:sz w:val="24"/>
          <w:szCs w:val="24"/>
        </w:rPr>
        <w:t>Wagga</w:t>
      </w:r>
      <w:proofErr w:type="spellEnd"/>
      <w:r w:rsidRPr="00845381">
        <w:rPr>
          <w:rFonts w:ascii="Times New Roman" w:hAnsi="Times New Roman" w:cs="Times New Roman"/>
          <w:sz w:val="24"/>
          <w:szCs w:val="24"/>
        </w:rPr>
        <w:t xml:space="preserve">, NSW: Centre for Rural Social Research, School of Humanities and Social Sciences, Charles </w:t>
      </w:r>
      <w:proofErr w:type="spellStart"/>
      <w:r w:rsidRPr="00845381">
        <w:rPr>
          <w:rFonts w:ascii="Times New Roman" w:hAnsi="Times New Roman" w:cs="Times New Roman"/>
          <w:sz w:val="24"/>
          <w:szCs w:val="24"/>
        </w:rPr>
        <w:t>Sturt</w:t>
      </w:r>
      <w:proofErr w:type="spellEnd"/>
      <w:r w:rsidRPr="00845381">
        <w:rPr>
          <w:rFonts w:ascii="Times New Roman" w:hAnsi="Times New Roman" w:cs="Times New Roman"/>
          <w:sz w:val="24"/>
          <w:szCs w:val="24"/>
        </w:rPr>
        <w:t xml:space="preserve"> University. </w:t>
      </w:r>
    </w:p>
    <w:p w14:paraId="595DB642" w14:textId="7559CBE2" w:rsidR="007F2B9F" w:rsidRPr="005D52B2" w:rsidRDefault="007F2B9F" w:rsidP="00700D82">
      <w:pPr>
        <w:spacing w:after="0" w:line="240" w:lineRule="auto"/>
        <w:ind w:left="720" w:hanging="720"/>
        <w:rPr>
          <w:rFonts w:ascii="Times New Roman" w:hAnsi="Times New Roman" w:cs="Times New Roman"/>
          <w:bCs/>
          <w:sz w:val="24"/>
          <w:szCs w:val="24"/>
        </w:rPr>
      </w:pPr>
      <w:r w:rsidRPr="005D52B2">
        <w:rPr>
          <w:rFonts w:ascii="Times New Roman" w:hAnsi="Times New Roman" w:cs="Times New Roman"/>
          <w:bCs/>
          <w:sz w:val="24"/>
          <w:szCs w:val="24"/>
        </w:rPr>
        <w:t>Dr</w:t>
      </w:r>
      <w:r w:rsidR="00682629">
        <w:rPr>
          <w:rFonts w:ascii="Times New Roman" w:hAnsi="Times New Roman" w:cs="Times New Roman"/>
          <w:bCs/>
          <w:sz w:val="24"/>
          <w:szCs w:val="24"/>
        </w:rPr>
        <w:t>ought 'burns' farmers. (2010,</w:t>
      </w:r>
      <w:r w:rsidRPr="005D52B2">
        <w:rPr>
          <w:rFonts w:ascii="Times New Roman" w:hAnsi="Times New Roman" w:cs="Times New Roman"/>
          <w:bCs/>
          <w:sz w:val="24"/>
          <w:szCs w:val="24"/>
        </w:rPr>
        <w:t xml:space="preserve"> March</w:t>
      </w:r>
      <w:r w:rsidR="00682629">
        <w:rPr>
          <w:rFonts w:ascii="Times New Roman" w:hAnsi="Times New Roman" w:cs="Times New Roman"/>
          <w:bCs/>
          <w:sz w:val="24"/>
          <w:szCs w:val="24"/>
        </w:rPr>
        <w:t xml:space="preserve"> 31</w:t>
      </w:r>
      <w:r w:rsidRPr="005D52B2">
        <w:rPr>
          <w:rFonts w:ascii="Times New Roman" w:hAnsi="Times New Roman" w:cs="Times New Roman"/>
          <w:bCs/>
          <w:sz w:val="24"/>
          <w:szCs w:val="24"/>
        </w:rPr>
        <w:t xml:space="preserve">). </w:t>
      </w:r>
      <w:r w:rsidRPr="00682629">
        <w:rPr>
          <w:rFonts w:ascii="Times New Roman" w:hAnsi="Times New Roman" w:cs="Times New Roman"/>
          <w:bCs/>
          <w:i/>
          <w:sz w:val="24"/>
          <w:szCs w:val="24"/>
        </w:rPr>
        <w:t>Jamaica Observer</w:t>
      </w:r>
      <w:r w:rsidR="00682629">
        <w:rPr>
          <w:rFonts w:ascii="Times New Roman" w:hAnsi="Times New Roman" w:cs="Times New Roman"/>
          <w:bCs/>
          <w:sz w:val="24"/>
          <w:szCs w:val="24"/>
        </w:rPr>
        <w:t>. Retrieved from</w:t>
      </w:r>
      <w:r w:rsidRPr="005D52B2">
        <w:rPr>
          <w:rFonts w:ascii="Times New Roman" w:hAnsi="Times New Roman" w:cs="Times New Roman"/>
          <w:bCs/>
          <w:sz w:val="24"/>
          <w:szCs w:val="24"/>
        </w:rPr>
        <w:t xml:space="preserve"> </w:t>
      </w:r>
      <w:hyperlink r:id="rId16" w:history="1">
        <w:r w:rsidRPr="005D52B2">
          <w:rPr>
            <w:rStyle w:val="Hyperlink"/>
            <w:rFonts w:ascii="Times New Roman" w:hAnsi="Times New Roman" w:cs="Times New Roman"/>
            <w:bCs/>
            <w:sz w:val="24"/>
            <w:szCs w:val="24"/>
          </w:rPr>
          <w:t>http://www.jamaicaobserver.com/environment/farmers--amp-amp--climate--p4_7501544</w:t>
        </w:r>
      </w:hyperlink>
    </w:p>
    <w:p w14:paraId="60DF797B" w14:textId="3A0DFCC5" w:rsidR="005C1F72" w:rsidRDefault="005C1F72" w:rsidP="00700D82">
      <w:pPr>
        <w:spacing w:after="0" w:line="240" w:lineRule="auto"/>
        <w:ind w:left="720" w:hanging="720"/>
        <w:rPr>
          <w:rFonts w:ascii="Times New Roman" w:hAnsi="Times New Roman" w:cs="Times New Roman"/>
          <w:sz w:val="24"/>
          <w:szCs w:val="24"/>
        </w:rPr>
      </w:pPr>
      <w:r w:rsidRPr="005C1F72">
        <w:rPr>
          <w:rFonts w:ascii="Times New Roman" w:hAnsi="Times New Roman" w:cs="Times New Roman"/>
          <w:sz w:val="24"/>
          <w:szCs w:val="24"/>
          <w:lang w:val="en-GB"/>
        </w:rPr>
        <w:t>Drought situation wrecking Jamaica’s agricultural sector</w:t>
      </w:r>
      <w:r w:rsidR="00682629">
        <w:rPr>
          <w:rFonts w:ascii="Times New Roman" w:hAnsi="Times New Roman" w:cs="Times New Roman"/>
          <w:sz w:val="24"/>
          <w:szCs w:val="24"/>
          <w:lang w:val="en-GB"/>
        </w:rPr>
        <w:t>. (2014,</w:t>
      </w:r>
      <w:r>
        <w:rPr>
          <w:rFonts w:ascii="Times New Roman" w:hAnsi="Times New Roman" w:cs="Times New Roman"/>
          <w:sz w:val="24"/>
          <w:szCs w:val="24"/>
          <w:lang w:val="en-GB"/>
        </w:rPr>
        <w:t xml:space="preserve"> August</w:t>
      </w:r>
      <w:r w:rsidR="00682629">
        <w:rPr>
          <w:rFonts w:ascii="Times New Roman" w:hAnsi="Times New Roman" w:cs="Times New Roman"/>
          <w:sz w:val="24"/>
          <w:szCs w:val="24"/>
          <w:lang w:val="en-GB"/>
        </w:rPr>
        <w:t xml:space="preserve"> 29</w:t>
      </w:r>
      <w:r>
        <w:rPr>
          <w:rFonts w:ascii="Times New Roman" w:hAnsi="Times New Roman" w:cs="Times New Roman"/>
          <w:sz w:val="24"/>
          <w:szCs w:val="24"/>
          <w:lang w:val="en-GB"/>
        </w:rPr>
        <w:t xml:space="preserve">). Caribbean </w:t>
      </w:r>
      <w:r w:rsidR="00682629">
        <w:rPr>
          <w:rFonts w:ascii="Times New Roman" w:hAnsi="Times New Roman" w:cs="Times New Roman"/>
          <w:sz w:val="24"/>
          <w:szCs w:val="24"/>
          <w:lang w:val="en-GB"/>
        </w:rPr>
        <w:t>Media Corporation. Retrieved from</w:t>
      </w:r>
      <w:r w:rsidR="00A34897">
        <w:rPr>
          <w:rFonts w:ascii="Times New Roman" w:hAnsi="Times New Roman" w:cs="Times New Roman"/>
          <w:sz w:val="24"/>
          <w:szCs w:val="24"/>
          <w:lang w:val="en-GB"/>
        </w:rPr>
        <w:t>:</w:t>
      </w:r>
      <w:r>
        <w:rPr>
          <w:rFonts w:ascii="Times New Roman" w:hAnsi="Times New Roman" w:cs="Times New Roman"/>
          <w:sz w:val="24"/>
          <w:szCs w:val="24"/>
          <w:lang w:val="en-GB"/>
        </w:rPr>
        <w:t xml:space="preserve"> </w:t>
      </w:r>
      <w:hyperlink r:id="rId17" w:history="1">
        <w:r w:rsidRPr="00BA54D7">
          <w:rPr>
            <w:rStyle w:val="Hyperlink"/>
            <w:rFonts w:ascii="Times New Roman" w:hAnsi="Times New Roman" w:cs="Times New Roman"/>
            <w:sz w:val="24"/>
            <w:szCs w:val="24"/>
            <w:lang w:val="en-GB"/>
          </w:rPr>
          <w:t>http://www.cbc.bb/cbcbarbados/index.php/weather/item/4801-drought-situation-wrecking-jamaica-s-agricultural-sector</w:t>
        </w:r>
      </w:hyperlink>
      <w:r>
        <w:rPr>
          <w:rFonts w:ascii="Times New Roman" w:hAnsi="Times New Roman" w:cs="Times New Roman"/>
          <w:sz w:val="24"/>
          <w:szCs w:val="24"/>
          <w:lang w:val="en-GB"/>
        </w:rPr>
        <w:t xml:space="preserve"> </w:t>
      </w:r>
    </w:p>
    <w:p w14:paraId="4A206FD3" w14:textId="32E9AADE" w:rsidR="006250A5" w:rsidRPr="00845381" w:rsidRDefault="006250A5" w:rsidP="00700D82">
      <w:pPr>
        <w:spacing w:after="0" w:line="240" w:lineRule="auto"/>
        <w:ind w:left="720" w:hanging="720"/>
        <w:rPr>
          <w:rFonts w:ascii="Times New Roman" w:hAnsi="Times New Roman" w:cs="Times New Roman"/>
          <w:sz w:val="24"/>
          <w:szCs w:val="24"/>
        </w:rPr>
      </w:pPr>
      <w:r w:rsidRPr="00845381">
        <w:rPr>
          <w:rFonts w:ascii="Times New Roman" w:hAnsi="Times New Roman" w:cs="Times New Roman"/>
          <w:sz w:val="24"/>
          <w:szCs w:val="24"/>
        </w:rPr>
        <w:t>Fitzpatrick, J (1983)</w:t>
      </w:r>
      <w:r w:rsidR="00541745">
        <w:rPr>
          <w:rFonts w:ascii="Times New Roman" w:hAnsi="Times New Roman" w:cs="Times New Roman"/>
          <w:sz w:val="24"/>
          <w:szCs w:val="24"/>
        </w:rPr>
        <w:t>.</w:t>
      </w:r>
      <w:r w:rsidRPr="00845381">
        <w:rPr>
          <w:rFonts w:ascii="Times New Roman" w:hAnsi="Times New Roman" w:cs="Times New Roman"/>
          <w:sz w:val="24"/>
          <w:szCs w:val="24"/>
        </w:rPr>
        <w:t xml:space="preserve"> </w:t>
      </w:r>
      <w:r w:rsidRPr="00845381">
        <w:rPr>
          <w:rFonts w:ascii="Times New Roman" w:hAnsi="Times New Roman" w:cs="Times New Roman"/>
          <w:sz w:val="24"/>
          <w:szCs w:val="24"/>
          <w:lang w:val="en"/>
        </w:rPr>
        <w:t xml:space="preserve">The changing nature of outback isolation: </w:t>
      </w:r>
      <w:r w:rsidR="00541745">
        <w:rPr>
          <w:rFonts w:ascii="Times New Roman" w:hAnsi="Times New Roman" w:cs="Times New Roman"/>
          <w:sz w:val="24"/>
          <w:szCs w:val="24"/>
          <w:lang w:val="en"/>
        </w:rPr>
        <w:t>A</w:t>
      </w:r>
      <w:r w:rsidRPr="00845381">
        <w:rPr>
          <w:rFonts w:ascii="Times New Roman" w:hAnsi="Times New Roman" w:cs="Times New Roman"/>
          <w:sz w:val="24"/>
          <w:szCs w:val="24"/>
          <w:lang w:val="en"/>
        </w:rPr>
        <w:t xml:space="preserve">n educator's perspective, </w:t>
      </w:r>
      <w:r w:rsidRPr="005D52B2">
        <w:rPr>
          <w:rFonts w:ascii="Times New Roman" w:hAnsi="Times New Roman" w:cs="Times New Roman"/>
          <w:i/>
          <w:sz w:val="24"/>
          <w:szCs w:val="24"/>
        </w:rPr>
        <w:t>Australian Geographer, 15</w:t>
      </w:r>
      <w:r w:rsidR="00682629">
        <w:rPr>
          <w:rFonts w:ascii="Times New Roman" w:hAnsi="Times New Roman" w:cs="Times New Roman"/>
          <w:sz w:val="24"/>
          <w:szCs w:val="24"/>
        </w:rPr>
        <w:t xml:space="preserve">(5), </w:t>
      </w:r>
      <w:r w:rsidRPr="00845381">
        <w:rPr>
          <w:rFonts w:ascii="Times New Roman" w:hAnsi="Times New Roman" w:cs="Times New Roman"/>
          <w:sz w:val="24"/>
          <w:szCs w:val="24"/>
        </w:rPr>
        <w:t xml:space="preserve">318-330. </w:t>
      </w:r>
    </w:p>
    <w:p w14:paraId="63649B10" w14:textId="6543151E" w:rsidR="00663D6B" w:rsidRPr="00845381" w:rsidRDefault="00663D6B" w:rsidP="00700D82">
      <w:pPr>
        <w:spacing w:after="0" w:line="240" w:lineRule="auto"/>
        <w:ind w:left="720" w:hanging="720"/>
        <w:rPr>
          <w:rFonts w:ascii="Times New Roman" w:hAnsi="Times New Roman" w:cs="Times New Roman"/>
          <w:sz w:val="24"/>
          <w:szCs w:val="24"/>
          <w:lang w:val="en"/>
        </w:rPr>
      </w:pPr>
      <w:r w:rsidRPr="00845381">
        <w:rPr>
          <w:rFonts w:ascii="Times New Roman" w:hAnsi="Times New Roman" w:cs="Times New Roman"/>
          <w:sz w:val="24"/>
          <w:szCs w:val="24"/>
          <w:lang w:val="en"/>
        </w:rPr>
        <w:t>Gray, D., Shaw, J., &amp; Farrington, J. (2006)</w:t>
      </w:r>
      <w:r w:rsidR="00541745">
        <w:rPr>
          <w:rFonts w:ascii="Times New Roman" w:hAnsi="Times New Roman" w:cs="Times New Roman"/>
          <w:sz w:val="24"/>
          <w:szCs w:val="24"/>
          <w:lang w:val="en"/>
        </w:rPr>
        <w:t>.</w:t>
      </w:r>
      <w:r w:rsidRPr="00845381">
        <w:rPr>
          <w:rFonts w:ascii="Times New Roman" w:hAnsi="Times New Roman" w:cs="Times New Roman"/>
          <w:sz w:val="24"/>
          <w:szCs w:val="24"/>
          <w:lang w:val="en"/>
        </w:rPr>
        <w:t xml:space="preserve"> Community transport, social capital and social exclusion in rural areas</w:t>
      </w:r>
      <w:r w:rsidR="00260102">
        <w:rPr>
          <w:rFonts w:ascii="Times New Roman" w:hAnsi="Times New Roman" w:cs="Times New Roman"/>
          <w:sz w:val="24"/>
          <w:szCs w:val="24"/>
          <w:lang w:val="en"/>
        </w:rPr>
        <w:t>.</w:t>
      </w:r>
      <w:r w:rsidRPr="00845381">
        <w:rPr>
          <w:rFonts w:ascii="Times New Roman" w:hAnsi="Times New Roman" w:cs="Times New Roman"/>
          <w:sz w:val="24"/>
          <w:szCs w:val="24"/>
          <w:lang w:val="en"/>
        </w:rPr>
        <w:t xml:space="preserve"> </w:t>
      </w:r>
      <w:r w:rsidRPr="00845381">
        <w:rPr>
          <w:rFonts w:ascii="Times New Roman" w:hAnsi="Times New Roman" w:cs="Times New Roman"/>
          <w:i/>
          <w:sz w:val="24"/>
          <w:szCs w:val="24"/>
          <w:lang w:val="en"/>
        </w:rPr>
        <w:t>Area</w:t>
      </w:r>
      <w:r w:rsidRPr="00845381">
        <w:rPr>
          <w:rFonts w:ascii="Times New Roman" w:hAnsi="Times New Roman" w:cs="Times New Roman"/>
          <w:sz w:val="24"/>
          <w:szCs w:val="24"/>
          <w:lang w:val="en"/>
        </w:rPr>
        <w:t xml:space="preserve">, </w:t>
      </w:r>
      <w:r w:rsidRPr="005D52B2">
        <w:rPr>
          <w:rFonts w:ascii="Times New Roman" w:hAnsi="Times New Roman" w:cs="Times New Roman"/>
          <w:i/>
          <w:sz w:val="24"/>
          <w:szCs w:val="24"/>
          <w:lang w:val="en"/>
        </w:rPr>
        <w:t>38</w:t>
      </w:r>
      <w:r w:rsidRPr="00845381">
        <w:rPr>
          <w:rFonts w:ascii="Times New Roman" w:hAnsi="Times New Roman" w:cs="Times New Roman"/>
          <w:sz w:val="24"/>
          <w:szCs w:val="24"/>
          <w:lang w:val="en"/>
        </w:rPr>
        <w:t xml:space="preserve">(1), 89-98. </w:t>
      </w:r>
    </w:p>
    <w:p w14:paraId="6BD7AA6D" w14:textId="5792495E" w:rsidR="001E5CDD" w:rsidRPr="00845381" w:rsidRDefault="001E5CDD" w:rsidP="00700D82">
      <w:pPr>
        <w:spacing w:after="0"/>
        <w:jc w:val="both"/>
        <w:rPr>
          <w:rFonts w:ascii="Times New Roman" w:hAnsi="Times New Roman" w:cs="Times New Roman"/>
          <w:sz w:val="24"/>
          <w:szCs w:val="24"/>
        </w:rPr>
      </w:pPr>
      <w:proofErr w:type="spellStart"/>
      <w:r w:rsidRPr="00845381">
        <w:rPr>
          <w:rFonts w:ascii="Times New Roman" w:hAnsi="Times New Roman" w:cs="Times New Roman"/>
          <w:sz w:val="24"/>
          <w:szCs w:val="24"/>
        </w:rPr>
        <w:t>Gronn</w:t>
      </w:r>
      <w:proofErr w:type="spellEnd"/>
      <w:r w:rsidRPr="00845381">
        <w:rPr>
          <w:rFonts w:ascii="Times New Roman" w:hAnsi="Times New Roman" w:cs="Times New Roman"/>
          <w:sz w:val="24"/>
          <w:szCs w:val="24"/>
        </w:rPr>
        <w:t xml:space="preserve">, P. (2003). </w:t>
      </w:r>
      <w:r w:rsidRPr="00845381">
        <w:rPr>
          <w:rFonts w:ascii="Times New Roman" w:hAnsi="Times New Roman" w:cs="Times New Roman"/>
          <w:i/>
          <w:iCs/>
          <w:sz w:val="24"/>
          <w:szCs w:val="24"/>
        </w:rPr>
        <w:t>The new work of educational principals</w:t>
      </w:r>
      <w:r w:rsidRPr="00845381">
        <w:rPr>
          <w:rFonts w:ascii="Times New Roman" w:hAnsi="Times New Roman" w:cs="Times New Roman"/>
          <w:sz w:val="24"/>
          <w:szCs w:val="24"/>
        </w:rPr>
        <w:t xml:space="preserve">. London: Paul Chapman Publishing. </w:t>
      </w:r>
    </w:p>
    <w:p w14:paraId="7A6F0D0D" w14:textId="389F10CB" w:rsidR="006250A5" w:rsidRPr="00845381" w:rsidRDefault="006250A5" w:rsidP="00700D82">
      <w:pPr>
        <w:spacing w:after="0" w:line="240" w:lineRule="auto"/>
        <w:ind w:left="720" w:hanging="720"/>
        <w:jc w:val="both"/>
        <w:rPr>
          <w:rFonts w:ascii="Times New Roman" w:hAnsi="Times New Roman" w:cs="Times New Roman"/>
          <w:sz w:val="24"/>
          <w:szCs w:val="24"/>
        </w:rPr>
      </w:pPr>
      <w:r w:rsidRPr="00845381">
        <w:rPr>
          <w:rFonts w:ascii="Times New Roman" w:hAnsi="Times New Roman" w:cs="Times New Roman"/>
          <w:sz w:val="24"/>
          <w:szCs w:val="24"/>
          <w:lang w:val="en"/>
        </w:rPr>
        <w:t>Halsey, R. J. (2009)</w:t>
      </w:r>
      <w:r w:rsidR="00BF1D8B">
        <w:rPr>
          <w:rFonts w:ascii="Times New Roman" w:hAnsi="Times New Roman" w:cs="Times New Roman"/>
          <w:sz w:val="24"/>
          <w:szCs w:val="24"/>
          <w:lang w:val="en"/>
        </w:rPr>
        <w:t>.</w:t>
      </w:r>
      <w:r w:rsidRPr="00845381">
        <w:rPr>
          <w:rFonts w:ascii="Times New Roman" w:hAnsi="Times New Roman" w:cs="Times New Roman"/>
          <w:sz w:val="24"/>
          <w:szCs w:val="24"/>
          <w:lang w:val="en"/>
        </w:rPr>
        <w:t xml:space="preserve"> Teaching in the country would not be so bad: How much does it cost to find out? Australia's Sustainability: A New Po</w:t>
      </w:r>
      <w:r w:rsidR="00682629">
        <w:rPr>
          <w:rFonts w:ascii="Times New Roman" w:hAnsi="Times New Roman" w:cs="Times New Roman"/>
          <w:sz w:val="24"/>
          <w:szCs w:val="24"/>
          <w:lang w:val="en"/>
        </w:rPr>
        <w:t>licy Front for Rural Education?</w:t>
      </w:r>
      <w:r w:rsidRPr="00845381">
        <w:rPr>
          <w:rFonts w:ascii="Times New Roman" w:hAnsi="Times New Roman" w:cs="Times New Roman"/>
          <w:sz w:val="24"/>
          <w:szCs w:val="24"/>
          <w:lang w:val="en"/>
        </w:rPr>
        <w:t xml:space="preserve"> </w:t>
      </w:r>
      <w:r w:rsidRPr="00845381">
        <w:rPr>
          <w:rFonts w:ascii="Times New Roman" w:hAnsi="Times New Roman" w:cs="Times New Roman"/>
          <w:i/>
          <w:sz w:val="24"/>
          <w:szCs w:val="24"/>
          <w:lang w:val="en"/>
        </w:rPr>
        <w:t>Education in Rural Australia</w:t>
      </w:r>
      <w:r w:rsidRPr="00845381">
        <w:rPr>
          <w:rFonts w:ascii="Times New Roman" w:hAnsi="Times New Roman" w:cs="Times New Roman"/>
          <w:sz w:val="24"/>
          <w:szCs w:val="24"/>
          <w:lang w:val="en"/>
        </w:rPr>
        <w:t xml:space="preserve">, </w:t>
      </w:r>
      <w:r w:rsidRPr="005D52B2">
        <w:rPr>
          <w:rFonts w:ascii="Times New Roman" w:hAnsi="Times New Roman" w:cs="Times New Roman"/>
          <w:i/>
          <w:sz w:val="24"/>
          <w:szCs w:val="24"/>
          <w:lang w:val="en"/>
        </w:rPr>
        <w:t>19</w:t>
      </w:r>
      <w:r w:rsidR="005576F5">
        <w:rPr>
          <w:rFonts w:ascii="Times New Roman" w:hAnsi="Times New Roman" w:cs="Times New Roman"/>
          <w:sz w:val="24"/>
          <w:szCs w:val="24"/>
          <w:lang w:val="en"/>
        </w:rPr>
        <w:t xml:space="preserve">(2), </w:t>
      </w:r>
      <w:r w:rsidRPr="00845381">
        <w:rPr>
          <w:rFonts w:ascii="Times New Roman" w:hAnsi="Times New Roman" w:cs="Times New Roman"/>
          <w:sz w:val="24"/>
          <w:szCs w:val="24"/>
          <w:lang w:val="en"/>
        </w:rPr>
        <w:t>11-22</w:t>
      </w:r>
    </w:p>
    <w:p w14:paraId="238D86F7" w14:textId="1154B0B9" w:rsidR="006250A5" w:rsidRPr="00845381" w:rsidRDefault="006250A5" w:rsidP="00700D82">
      <w:pPr>
        <w:spacing w:after="0" w:line="240" w:lineRule="auto"/>
        <w:ind w:left="720" w:hanging="720"/>
        <w:jc w:val="both"/>
        <w:rPr>
          <w:rFonts w:ascii="Times New Roman" w:hAnsi="Times New Roman" w:cs="Times New Roman"/>
          <w:sz w:val="24"/>
          <w:szCs w:val="24"/>
        </w:rPr>
      </w:pPr>
      <w:proofErr w:type="spellStart"/>
      <w:r w:rsidRPr="00845381">
        <w:rPr>
          <w:rFonts w:ascii="Times New Roman" w:hAnsi="Times New Roman" w:cs="Times New Roman"/>
          <w:sz w:val="24"/>
          <w:szCs w:val="24"/>
        </w:rPr>
        <w:t>Hardré</w:t>
      </w:r>
      <w:proofErr w:type="spellEnd"/>
      <w:r w:rsidRPr="00845381">
        <w:rPr>
          <w:rFonts w:ascii="Times New Roman" w:hAnsi="Times New Roman" w:cs="Times New Roman"/>
          <w:sz w:val="24"/>
          <w:szCs w:val="24"/>
        </w:rPr>
        <w:t xml:space="preserve">, P. L. (2007). Preventing motivational dropout: A systemic analysis in four rural high schools. </w:t>
      </w:r>
      <w:r w:rsidRPr="00845381">
        <w:rPr>
          <w:rFonts w:ascii="Times New Roman" w:hAnsi="Times New Roman" w:cs="Times New Roman"/>
          <w:i/>
          <w:iCs/>
          <w:sz w:val="24"/>
          <w:szCs w:val="24"/>
        </w:rPr>
        <w:t>Leadership and Policy in Schools, 6</w:t>
      </w:r>
      <w:r w:rsidRPr="00845381">
        <w:rPr>
          <w:rFonts w:ascii="Times New Roman" w:hAnsi="Times New Roman" w:cs="Times New Roman"/>
          <w:sz w:val="24"/>
          <w:szCs w:val="24"/>
        </w:rPr>
        <w:t xml:space="preserve">(3), 231-265. </w:t>
      </w:r>
    </w:p>
    <w:p w14:paraId="3E9CDAE5" w14:textId="685436B6" w:rsidR="006250A5" w:rsidRPr="00845381" w:rsidRDefault="006250A5" w:rsidP="00700D82">
      <w:pPr>
        <w:spacing w:after="0" w:line="240" w:lineRule="auto"/>
        <w:ind w:left="720" w:hanging="720"/>
        <w:jc w:val="both"/>
        <w:rPr>
          <w:rFonts w:ascii="Times New Roman" w:hAnsi="Times New Roman" w:cs="Times New Roman"/>
          <w:bCs/>
          <w:sz w:val="24"/>
          <w:szCs w:val="24"/>
        </w:rPr>
      </w:pPr>
      <w:proofErr w:type="spellStart"/>
      <w:r w:rsidRPr="00845381">
        <w:rPr>
          <w:rFonts w:ascii="Times New Roman" w:hAnsi="Times New Roman" w:cs="Times New Roman"/>
          <w:bCs/>
          <w:sz w:val="24"/>
          <w:szCs w:val="24"/>
        </w:rPr>
        <w:t>Howley</w:t>
      </w:r>
      <w:proofErr w:type="spellEnd"/>
      <w:r w:rsidRPr="00845381">
        <w:rPr>
          <w:rFonts w:ascii="Times New Roman" w:hAnsi="Times New Roman" w:cs="Times New Roman"/>
          <w:bCs/>
          <w:sz w:val="24"/>
          <w:szCs w:val="24"/>
        </w:rPr>
        <w:t xml:space="preserve">, C. B., Theobald, P., &amp; </w:t>
      </w:r>
      <w:proofErr w:type="spellStart"/>
      <w:r w:rsidRPr="00845381">
        <w:rPr>
          <w:rFonts w:ascii="Times New Roman" w:hAnsi="Times New Roman" w:cs="Times New Roman"/>
          <w:bCs/>
          <w:sz w:val="24"/>
          <w:szCs w:val="24"/>
        </w:rPr>
        <w:t>Howley</w:t>
      </w:r>
      <w:proofErr w:type="spellEnd"/>
      <w:r w:rsidRPr="00845381">
        <w:rPr>
          <w:rFonts w:ascii="Times New Roman" w:hAnsi="Times New Roman" w:cs="Times New Roman"/>
          <w:bCs/>
          <w:sz w:val="24"/>
          <w:szCs w:val="24"/>
        </w:rPr>
        <w:t xml:space="preserve">, A. A. (2005). What rural education research is of most worth? A reply to Arnold, Newman, </w:t>
      </w:r>
      <w:proofErr w:type="spellStart"/>
      <w:r w:rsidRPr="00845381">
        <w:rPr>
          <w:rFonts w:ascii="Times New Roman" w:hAnsi="Times New Roman" w:cs="Times New Roman"/>
          <w:bCs/>
          <w:sz w:val="24"/>
          <w:szCs w:val="24"/>
        </w:rPr>
        <w:t>Gaddy</w:t>
      </w:r>
      <w:proofErr w:type="spellEnd"/>
      <w:r w:rsidRPr="00845381">
        <w:rPr>
          <w:rFonts w:ascii="Times New Roman" w:hAnsi="Times New Roman" w:cs="Times New Roman"/>
          <w:bCs/>
          <w:sz w:val="24"/>
          <w:szCs w:val="24"/>
        </w:rPr>
        <w:t xml:space="preserve">, and Dean. </w:t>
      </w:r>
      <w:r w:rsidRPr="00845381">
        <w:rPr>
          <w:rFonts w:ascii="Times New Roman" w:hAnsi="Times New Roman" w:cs="Times New Roman"/>
          <w:bCs/>
          <w:i/>
          <w:iCs/>
          <w:sz w:val="24"/>
          <w:szCs w:val="24"/>
        </w:rPr>
        <w:t>Journal of Research in Rural Education, 20</w:t>
      </w:r>
      <w:r w:rsidRPr="00845381">
        <w:rPr>
          <w:rFonts w:ascii="Times New Roman" w:hAnsi="Times New Roman" w:cs="Times New Roman"/>
          <w:bCs/>
          <w:sz w:val="24"/>
          <w:szCs w:val="24"/>
        </w:rPr>
        <w:t>(18). Retrieved from http://www.jrre.psu.edu/articles/20-18.pdf</w:t>
      </w:r>
    </w:p>
    <w:p w14:paraId="51DC3E96" w14:textId="646077EA" w:rsidR="00C7190A" w:rsidRDefault="00C7190A" w:rsidP="00700D82">
      <w:pPr>
        <w:spacing w:after="0" w:line="240" w:lineRule="auto"/>
        <w:ind w:left="720" w:hanging="720"/>
        <w:rPr>
          <w:rFonts w:ascii="Times New Roman" w:hAnsi="Times New Roman" w:cs="Times New Roman"/>
          <w:bCs/>
          <w:sz w:val="24"/>
          <w:szCs w:val="24"/>
        </w:rPr>
      </w:pPr>
      <w:r w:rsidRPr="00C7190A">
        <w:rPr>
          <w:rFonts w:ascii="Times New Roman" w:hAnsi="Times New Roman" w:cs="Times New Roman"/>
          <w:bCs/>
          <w:sz w:val="24"/>
          <w:szCs w:val="24"/>
        </w:rPr>
        <w:t xml:space="preserve">Human Rights and Equal Opportunity Commission (HREOC). (2000). </w:t>
      </w:r>
      <w:r w:rsidRPr="00C7190A">
        <w:rPr>
          <w:rFonts w:ascii="Times New Roman" w:hAnsi="Times New Roman" w:cs="Times New Roman"/>
          <w:bCs/>
          <w:i/>
          <w:iCs/>
          <w:sz w:val="24"/>
          <w:szCs w:val="24"/>
        </w:rPr>
        <w:t>Emerging themes:</w:t>
      </w:r>
      <w:r>
        <w:rPr>
          <w:rFonts w:ascii="Times New Roman" w:hAnsi="Times New Roman" w:cs="Times New Roman"/>
          <w:bCs/>
          <w:i/>
          <w:iCs/>
          <w:sz w:val="24"/>
          <w:szCs w:val="24"/>
        </w:rPr>
        <w:t xml:space="preserve"> </w:t>
      </w:r>
      <w:r w:rsidRPr="00C7190A">
        <w:rPr>
          <w:rFonts w:ascii="Times New Roman" w:hAnsi="Times New Roman" w:cs="Times New Roman"/>
          <w:bCs/>
          <w:i/>
          <w:iCs/>
          <w:sz w:val="24"/>
          <w:szCs w:val="24"/>
        </w:rPr>
        <w:t xml:space="preserve">National inquiry into rural and remote education. </w:t>
      </w:r>
      <w:r w:rsidRPr="00C7190A">
        <w:rPr>
          <w:rFonts w:ascii="Times New Roman" w:hAnsi="Times New Roman" w:cs="Times New Roman"/>
          <w:bCs/>
          <w:sz w:val="24"/>
          <w:szCs w:val="24"/>
        </w:rPr>
        <w:t>Canberra: Commonwealth of</w:t>
      </w:r>
      <w:r>
        <w:rPr>
          <w:rFonts w:ascii="Times New Roman" w:hAnsi="Times New Roman" w:cs="Times New Roman"/>
          <w:bCs/>
          <w:sz w:val="24"/>
          <w:szCs w:val="24"/>
        </w:rPr>
        <w:t xml:space="preserve"> </w:t>
      </w:r>
      <w:r w:rsidRPr="00C7190A">
        <w:rPr>
          <w:rFonts w:ascii="Times New Roman" w:hAnsi="Times New Roman" w:cs="Times New Roman"/>
          <w:bCs/>
          <w:sz w:val="24"/>
          <w:szCs w:val="24"/>
        </w:rPr>
        <w:t>Australia.</w:t>
      </w:r>
    </w:p>
    <w:p w14:paraId="6C622795" w14:textId="54F52BE2" w:rsidR="006250A5" w:rsidRPr="00845381" w:rsidRDefault="006250A5" w:rsidP="00700D82">
      <w:pPr>
        <w:spacing w:after="0" w:line="240" w:lineRule="auto"/>
        <w:ind w:left="720" w:hanging="720"/>
        <w:rPr>
          <w:rFonts w:ascii="Times New Roman" w:hAnsi="Times New Roman" w:cs="Times New Roman"/>
          <w:bCs/>
          <w:sz w:val="24"/>
          <w:szCs w:val="24"/>
        </w:rPr>
      </w:pPr>
      <w:proofErr w:type="spellStart"/>
      <w:r w:rsidRPr="00845381">
        <w:rPr>
          <w:rFonts w:ascii="Times New Roman" w:hAnsi="Times New Roman" w:cs="Times New Roman"/>
          <w:bCs/>
          <w:sz w:val="24"/>
          <w:szCs w:val="24"/>
        </w:rPr>
        <w:t>Khupe</w:t>
      </w:r>
      <w:proofErr w:type="spellEnd"/>
      <w:r w:rsidRPr="00845381">
        <w:rPr>
          <w:rFonts w:ascii="Times New Roman" w:hAnsi="Times New Roman" w:cs="Times New Roman"/>
          <w:bCs/>
          <w:sz w:val="24"/>
          <w:szCs w:val="24"/>
        </w:rPr>
        <w:t>, C., Kean, M</w:t>
      </w:r>
      <w:r w:rsidR="00BF1D8B">
        <w:rPr>
          <w:rFonts w:ascii="Times New Roman" w:hAnsi="Times New Roman" w:cs="Times New Roman"/>
          <w:bCs/>
          <w:sz w:val="24"/>
          <w:szCs w:val="24"/>
        </w:rPr>
        <w:t>.,</w:t>
      </w:r>
      <w:r w:rsidRPr="00845381">
        <w:rPr>
          <w:rFonts w:ascii="Times New Roman" w:hAnsi="Times New Roman" w:cs="Times New Roman"/>
          <w:bCs/>
          <w:sz w:val="24"/>
          <w:szCs w:val="24"/>
        </w:rPr>
        <w:t xml:space="preserve"> &amp; Cameron, A. (2009)</w:t>
      </w:r>
      <w:r w:rsidR="00BF1D8B">
        <w:rPr>
          <w:rFonts w:ascii="Times New Roman" w:hAnsi="Times New Roman" w:cs="Times New Roman"/>
          <w:bCs/>
          <w:sz w:val="24"/>
          <w:szCs w:val="24"/>
        </w:rPr>
        <w:t>.</w:t>
      </w:r>
      <w:r w:rsidRPr="00845381">
        <w:rPr>
          <w:rFonts w:ascii="Times New Roman" w:hAnsi="Times New Roman" w:cs="Times New Roman"/>
          <w:bCs/>
          <w:sz w:val="24"/>
          <w:szCs w:val="24"/>
        </w:rPr>
        <w:t xml:space="preserve"> Education, Relevance and Rural Development. Paper presented at the First International Symposium for innovation in rural education (ISFIRE), </w:t>
      </w:r>
      <w:proofErr w:type="spellStart"/>
      <w:r w:rsidRPr="00845381">
        <w:rPr>
          <w:rFonts w:ascii="Times New Roman" w:hAnsi="Times New Roman" w:cs="Times New Roman"/>
          <w:bCs/>
          <w:sz w:val="24"/>
          <w:szCs w:val="24"/>
        </w:rPr>
        <w:t>Armidale</w:t>
      </w:r>
      <w:proofErr w:type="spellEnd"/>
      <w:r w:rsidRPr="00845381">
        <w:rPr>
          <w:rFonts w:ascii="Times New Roman" w:hAnsi="Times New Roman" w:cs="Times New Roman"/>
          <w:bCs/>
          <w:sz w:val="24"/>
          <w:szCs w:val="24"/>
        </w:rPr>
        <w:t>, Australia</w:t>
      </w:r>
      <w:r w:rsidR="00A34897">
        <w:rPr>
          <w:rFonts w:ascii="Times New Roman" w:hAnsi="Times New Roman" w:cs="Times New Roman"/>
          <w:bCs/>
          <w:sz w:val="24"/>
          <w:szCs w:val="24"/>
        </w:rPr>
        <w:t>,</w:t>
      </w:r>
      <w:r w:rsidR="00A34897" w:rsidRPr="00A34897">
        <w:rPr>
          <w:rFonts w:ascii="Times New Roman" w:hAnsi="Times New Roman" w:cs="Times New Roman"/>
          <w:sz w:val="24"/>
          <w:szCs w:val="24"/>
        </w:rPr>
        <w:t xml:space="preserve"> </w:t>
      </w:r>
      <w:r w:rsidR="00A34897">
        <w:rPr>
          <w:rFonts w:ascii="Times New Roman" w:hAnsi="Times New Roman" w:cs="Times New Roman"/>
          <w:sz w:val="24"/>
          <w:szCs w:val="24"/>
        </w:rPr>
        <w:t xml:space="preserve">11-14 February. </w:t>
      </w:r>
    </w:p>
    <w:p w14:paraId="0CD289E9" w14:textId="3F8A5C91" w:rsidR="00663D6B" w:rsidRPr="00845381" w:rsidRDefault="00663D6B" w:rsidP="00700D82">
      <w:pPr>
        <w:spacing w:after="0" w:line="240" w:lineRule="auto"/>
        <w:ind w:left="720" w:hanging="720"/>
        <w:rPr>
          <w:rFonts w:ascii="Times New Roman" w:hAnsi="Times New Roman" w:cs="Times New Roman"/>
          <w:bCs/>
          <w:sz w:val="24"/>
          <w:szCs w:val="24"/>
          <w:lang w:val="en"/>
        </w:rPr>
      </w:pPr>
      <w:r w:rsidRPr="00845381">
        <w:rPr>
          <w:rFonts w:ascii="Times New Roman" w:hAnsi="Times New Roman" w:cs="Times New Roman"/>
          <w:bCs/>
          <w:sz w:val="24"/>
          <w:szCs w:val="24"/>
        </w:rPr>
        <w:t xml:space="preserve">Levin, H., Belfield, C., </w:t>
      </w:r>
      <w:proofErr w:type="spellStart"/>
      <w:r w:rsidRPr="00845381">
        <w:rPr>
          <w:rFonts w:ascii="Times New Roman" w:hAnsi="Times New Roman" w:cs="Times New Roman"/>
          <w:bCs/>
          <w:sz w:val="24"/>
          <w:szCs w:val="24"/>
        </w:rPr>
        <w:t>Muennig</w:t>
      </w:r>
      <w:proofErr w:type="spellEnd"/>
      <w:r w:rsidRPr="00845381">
        <w:rPr>
          <w:rFonts w:ascii="Times New Roman" w:hAnsi="Times New Roman" w:cs="Times New Roman"/>
          <w:bCs/>
          <w:sz w:val="24"/>
          <w:szCs w:val="24"/>
        </w:rPr>
        <w:t xml:space="preserve">, P., &amp; Rouse, C. (2007). </w:t>
      </w:r>
      <w:r w:rsidRPr="00845381">
        <w:rPr>
          <w:rFonts w:ascii="Times New Roman" w:hAnsi="Times New Roman" w:cs="Times New Roman"/>
          <w:bCs/>
          <w:i/>
          <w:iCs/>
          <w:sz w:val="24"/>
          <w:szCs w:val="24"/>
        </w:rPr>
        <w:t xml:space="preserve">The costs and benefits of an excellent education for all of America's children. </w:t>
      </w:r>
      <w:r w:rsidRPr="00845381">
        <w:rPr>
          <w:rFonts w:ascii="Times New Roman" w:hAnsi="Times New Roman" w:cs="Times New Roman"/>
          <w:bCs/>
          <w:sz w:val="24"/>
          <w:szCs w:val="24"/>
        </w:rPr>
        <w:t>Retrieved from</w:t>
      </w:r>
      <w:r w:rsidR="00A34897">
        <w:rPr>
          <w:rFonts w:ascii="Times New Roman" w:hAnsi="Times New Roman" w:cs="Times New Roman"/>
          <w:bCs/>
          <w:sz w:val="24"/>
          <w:szCs w:val="24"/>
        </w:rPr>
        <w:t>:</w:t>
      </w:r>
      <w:r w:rsidRPr="00845381">
        <w:rPr>
          <w:rFonts w:ascii="Times New Roman" w:hAnsi="Times New Roman" w:cs="Times New Roman"/>
          <w:bCs/>
          <w:sz w:val="24"/>
          <w:szCs w:val="24"/>
        </w:rPr>
        <w:t xml:space="preserve"> </w:t>
      </w:r>
      <w:hyperlink r:id="rId18" w:history="1">
        <w:r w:rsidRPr="00845381">
          <w:rPr>
            <w:rStyle w:val="Hyperlink"/>
            <w:rFonts w:ascii="Times New Roman" w:hAnsi="Times New Roman" w:cs="Times New Roman"/>
            <w:bCs/>
            <w:sz w:val="24"/>
            <w:szCs w:val="24"/>
          </w:rPr>
          <w:t>http://www.cbcse.org/media/download_gallery/</w:t>
        </w:r>
      </w:hyperlink>
      <w:r w:rsidRPr="00845381">
        <w:rPr>
          <w:rFonts w:ascii="Times New Roman" w:hAnsi="Times New Roman" w:cs="Times New Roman"/>
          <w:bCs/>
          <w:sz w:val="24"/>
          <w:szCs w:val="24"/>
        </w:rPr>
        <w:t xml:space="preserve"> Leeds_Report_Final_Jan2007.pdf</w:t>
      </w:r>
      <w:r w:rsidR="003A055F">
        <w:rPr>
          <w:rFonts w:ascii="Times New Roman" w:hAnsi="Times New Roman" w:cs="Times New Roman"/>
          <w:bCs/>
          <w:sz w:val="24"/>
          <w:szCs w:val="24"/>
        </w:rPr>
        <w:t xml:space="preserve"> </w:t>
      </w:r>
      <w:r w:rsidR="00F978B2">
        <w:rPr>
          <w:rFonts w:ascii="Times New Roman" w:hAnsi="Times New Roman" w:cs="Times New Roman"/>
          <w:bCs/>
          <w:sz w:val="24"/>
          <w:szCs w:val="24"/>
        </w:rPr>
        <w:t xml:space="preserve"> </w:t>
      </w:r>
    </w:p>
    <w:p w14:paraId="50EFF044" w14:textId="598E1C34" w:rsidR="00663D6B" w:rsidRPr="00845381" w:rsidRDefault="00663D6B" w:rsidP="00700D82">
      <w:pPr>
        <w:spacing w:after="0" w:line="240" w:lineRule="auto"/>
        <w:ind w:left="720" w:hanging="720"/>
        <w:jc w:val="both"/>
        <w:rPr>
          <w:rFonts w:ascii="Times New Roman" w:hAnsi="Times New Roman" w:cs="Times New Roman"/>
          <w:bCs/>
          <w:sz w:val="24"/>
          <w:szCs w:val="24"/>
        </w:rPr>
      </w:pPr>
      <w:r w:rsidRPr="00845381">
        <w:rPr>
          <w:rFonts w:ascii="Times New Roman" w:hAnsi="Times New Roman" w:cs="Times New Roman"/>
          <w:bCs/>
          <w:sz w:val="24"/>
          <w:szCs w:val="24"/>
        </w:rPr>
        <w:t>Lock, G. (2008)</w:t>
      </w:r>
      <w:r w:rsidR="00BF1D8B">
        <w:rPr>
          <w:rFonts w:ascii="Times New Roman" w:hAnsi="Times New Roman" w:cs="Times New Roman"/>
          <w:bCs/>
          <w:sz w:val="24"/>
          <w:szCs w:val="24"/>
        </w:rPr>
        <w:t>.</w:t>
      </w:r>
      <w:r w:rsidRPr="00845381">
        <w:rPr>
          <w:rFonts w:ascii="Times New Roman" w:hAnsi="Times New Roman" w:cs="Times New Roman"/>
          <w:bCs/>
          <w:sz w:val="24"/>
          <w:szCs w:val="24"/>
        </w:rPr>
        <w:t xml:space="preserve"> Preparing </w:t>
      </w:r>
      <w:r w:rsidR="00BF1D8B">
        <w:rPr>
          <w:rFonts w:ascii="Times New Roman" w:hAnsi="Times New Roman" w:cs="Times New Roman"/>
          <w:bCs/>
          <w:sz w:val="24"/>
          <w:szCs w:val="24"/>
        </w:rPr>
        <w:t>t</w:t>
      </w:r>
      <w:r w:rsidRPr="00845381">
        <w:rPr>
          <w:rFonts w:ascii="Times New Roman" w:hAnsi="Times New Roman" w:cs="Times New Roman"/>
          <w:bCs/>
          <w:sz w:val="24"/>
          <w:szCs w:val="24"/>
        </w:rPr>
        <w:t xml:space="preserve">eachers for </w:t>
      </w:r>
      <w:r w:rsidR="00BF1D8B">
        <w:rPr>
          <w:rFonts w:ascii="Times New Roman" w:hAnsi="Times New Roman" w:cs="Times New Roman"/>
          <w:bCs/>
          <w:sz w:val="24"/>
          <w:szCs w:val="24"/>
        </w:rPr>
        <w:t>r</w:t>
      </w:r>
      <w:r w:rsidRPr="00845381">
        <w:rPr>
          <w:rFonts w:ascii="Times New Roman" w:hAnsi="Times New Roman" w:cs="Times New Roman"/>
          <w:bCs/>
          <w:sz w:val="24"/>
          <w:szCs w:val="24"/>
        </w:rPr>
        <w:t xml:space="preserve">ural </w:t>
      </w:r>
      <w:r w:rsidR="00BF1D8B">
        <w:rPr>
          <w:rFonts w:ascii="Times New Roman" w:hAnsi="Times New Roman" w:cs="Times New Roman"/>
          <w:bCs/>
          <w:sz w:val="24"/>
          <w:szCs w:val="24"/>
        </w:rPr>
        <w:t>a</w:t>
      </w:r>
      <w:r w:rsidRPr="00845381">
        <w:rPr>
          <w:rFonts w:ascii="Times New Roman" w:hAnsi="Times New Roman" w:cs="Times New Roman"/>
          <w:bCs/>
          <w:sz w:val="24"/>
          <w:szCs w:val="24"/>
        </w:rPr>
        <w:t>ppointments: Lessons from Australia</w:t>
      </w:r>
      <w:r w:rsidR="00260102">
        <w:rPr>
          <w:rFonts w:ascii="Times New Roman" w:hAnsi="Times New Roman" w:cs="Times New Roman"/>
          <w:bCs/>
          <w:sz w:val="24"/>
          <w:szCs w:val="24"/>
        </w:rPr>
        <w:t>.</w:t>
      </w:r>
      <w:r w:rsidRPr="00845381">
        <w:rPr>
          <w:rFonts w:ascii="Times New Roman" w:hAnsi="Times New Roman" w:cs="Times New Roman"/>
          <w:bCs/>
          <w:sz w:val="24"/>
          <w:szCs w:val="24"/>
        </w:rPr>
        <w:t xml:space="preserve"> </w:t>
      </w:r>
      <w:proofErr w:type="gramStart"/>
      <w:r w:rsidRPr="00845381">
        <w:rPr>
          <w:rFonts w:ascii="Times New Roman" w:hAnsi="Times New Roman" w:cs="Times New Roman"/>
          <w:bCs/>
          <w:i/>
          <w:iCs/>
          <w:sz w:val="24"/>
          <w:szCs w:val="24"/>
        </w:rPr>
        <w:t>Rural Educator</w:t>
      </w:r>
      <w:r w:rsidRPr="00845381">
        <w:rPr>
          <w:rFonts w:ascii="Times New Roman" w:hAnsi="Times New Roman" w:cs="Times New Roman"/>
          <w:bCs/>
          <w:sz w:val="24"/>
          <w:szCs w:val="24"/>
        </w:rPr>
        <w:t xml:space="preserve">, </w:t>
      </w:r>
      <w:r w:rsidRPr="005D52B2">
        <w:rPr>
          <w:rFonts w:ascii="Times New Roman" w:hAnsi="Times New Roman" w:cs="Times New Roman"/>
          <w:bCs/>
          <w:i/>
          <w:sz w:val="24"/>
          <w:szCs w:val="24"/>
        </w:rPr>
        <w:t>29</w:t>
      </w:r>
      <w:r w:rsidRPr="00845381">
        <w:rPr>
          <w:rFonts w:ascii="Times New Roman" w:hAnsi="Times New Roman" w:cs="Times New Roman"/>
          <w:bCs/>
          <w:sz w:val="24"/>
          <w:szCs w:val="24"/>
        </w:rPr>
        <w:t>(2)</w:t>
      </w:r>
      <w:r w:rsidR="00BF1D8B">
        <w:rPr>
          <w:rFonts w:ascii="Times New Roman" w:hAnsi="Times New Roman" w:cs="Times New Roman"/>
          <w:bCs/>
          <w:sz w:val="24"/>
          <w:szCs w:val="24"/>
        </w:rPr>
        <w:t>,</w:t>
      </w:r>
      <w:r w:rsidR="003A055F">
        <w:rPr>
          <w:rFonts w:ascii="Times New Roman" w:hAnsi="Times New Roman" w:cs="Times New Roman"/>
          <w:bCs/>
          <w:sz w:val="24"/>
          <w:szCs w:val="24"/>
        </w:rPr>
        <w:t xml:space="preserve"> 24-30.</w:t>
      </w:r>
      <w:proofErr w:type="gramEnd"/>
    </w:p>
    <w:p w14:paraId="26ABA5DF" w14:textId="117AB972" w:rsidR="00663D6B" w:rsidRPr="00845381" w:rsidRDefault="00663D6B" w:rsidP="00700D82">
      <w:pPr>
        <w:spacing w:after="0" w:line="240" w:lineRule="auto"/>
        <w:ind w:left="720" w:hanging="720"/>
        <w:jc w:val="both"/>
        <w:rPr>
          <w:rFonts w:ascii="Times New Roman" w:hAnsi="Times New Roman" w:cs="Times New Roman"/>
          <w:sz w:val="24"/>
          <w:szCs w:val="24"/>
        </w:rPr>
      </w:pPr>
      <w:r w:rsidRPr="00845381">
        <w:rPr>
          <w:rFonts w:ascii="Times New Roman" w:hAnsi="Times New Roman" w:cs="Times New Roman"/>
          <w:sz w:val="24"/>
          <w:szCs w:val="24"/>
        </w:rPr>
        <w:t xml:space="preserve">Lopes, E., </w:t>
      </w:r>
      <w:proofErr w:type="spellStart"/>
      <w:r w:rsidRPr="00845381">
        <w:rPr>
          <w:rFonts w:ascii="Times New Roman" w:hAnsi="Times New Roman" w:cs="Times New Roman"/>
          <w:sz w:val="24"/>
          <w:szCs w:val="24"/>
        </w:rPr>
        <w:t>O’Donoghue</w:t>
      </w:r>
      <w:proofErr w:type="spellEnd"/>
      <w:r w:rsidRPr="00845381">
        <w:rPr>
          <w:rFonts w:ascii="Times New Roman" w:hAnsi="Times New Roman" w:cs="Times New Roman"/>
          <w:sz w:val="24"/>
          <w:szCs w:val="24"/>
        </w:rPr>
        <w:t>, T.A.,</w:t>
      </w:r>
      <w:r w:rsidR="005576F5">
        <w:rPr>
          <w:rFonts w:ascii="Times New Roman" w:hAnsi="Times New Roman" w:cs="Times New Roman"/>
          <w:sz w:val="24"/>
          <w:szCs w:val="24"/>
        </w:rPr>
        <w:t xml:space="preserve"> </w:t>
      </w:r>
      <w:r w:rsidR="00BF1D8B">
        <w:rPr>
          <w:rFonts w:ascii="Times New Roman" w:hAnsi="Times New Roman" w:cs="Times New Roman"/>
          <w:sz w:val="24"/>
          <w:szCs w:val="24"/>
        </w:rPr>
        <w:t>&amp;</w:t>
      </w:r>
      <w:r w:rsidRPr="00845381">
        <w:rPr>
          <w:rFonts w:ascii="Times New Roman" w:hAnsi="Times New Roman" w:cs="Times New Roman"/>
          <w:sz w:val="24"/>
          <w:szCs w:val="24"/>
        </w:rPr>
        <w:t xml:space="preserve"> O’Neil, M.H (2011)</w:t>
      </w:r>
      <w:r w:rsidR="00BF1D8B">
        <w:rPr>
          <w:rFonts w:ascii="Times New Roman" w:hAnsi="Times New Roman" w:cs="Times New Roman"/>
          <w:sz w:val="24"/>
          <w:szCs w:val="24"/>
        </w:rPr>
        <w:t>.</w:t>
      </w:r>
      <w:r w:rsidRPr="00845381">
        <w:rPr>
          <w:rFonts w:ascii="Times New Roman" w:hAnsi="Times New Roman" w:cs="Times New Roman"/>
          <w:sz w:val="24"/>
          <w:szCs w:val="24"/>
        </w:rPr>
        <w:t xml:space="preserve"> </w:t>
      </w:r>
      <w:r w:rsidR="005576F5">
        <w:rPr>
          <w:rFonts w:ascii="Times New Roman" w:hAnsi="Times New Roman" w:cs="Times New Roman"/>
          <w:i/>
          <w:sz w:val="24"/>
          <w:szCs w:val="24"/>
        </w:rPr>
        <w:t>The education of children in geographically remote regions through distance education: Perspectives and l</w:t>
      </w:r>
      <w:r w:rsidRPr="005D52B2">
        <w:rPr>
          <w:rFonts w:ascii="Times New Roman" w:hAnsi="Times New Roman" w:cs="Times New Roman"/>
          <w:i/>
          <w:sz w:val="24"/>
          <w:szCs w:val="24"/>
        </w:rPr>
        <w:t>essons from Australia</w:t>
      </w:r>
      <w:r w:rsidRPr="00845381">
        <w:rPr>
          <w:rFonts w:ascii="Times New Roman" w:hAnsi="Times New Roman" w:cs="Times New Roman"/>
          <w:sz w:val="24"/>
          <w:szCs w:val="24"/>
        </w:rPr>
        <w:t xml:space="preserve">, Information </w:t>
      </w:r>
      <w:r w:rsidR="00BF1D8B">
        <w:rPr>
          <w:rFonts w:ascii="Times New Roman" w:hAnsi="Times New Roman" w:cs="Times New Roman"/>
          <w:sz w:val="24"/>
          <w:szCs w:val="24"/>
        </w:rPr>
        <w:t>A</w:t>
      </w:r>
      <w:r w:rsidRPr="00845381">
        <w:rPr>
          <w:rFonts w:ascii="Times New Roman" w:hAnsi="Times New Roman" w:cs="Times New Roman"/>
          <w:sz w:val="24"/>
          <w:szCs w:val="24"/>
        </w:rPr>
        <w:t>ge Publishers</w:t>
      </w:r>
    </w:p>
    <w:p w14:paraId="1C73F5D2" w14:textId="77777777" w:rsidR="00851A26" w:rsidRDefault="00851A26" w:rsidP="00700D82">
      <w:pPr>
        <w:spacing w:after="0" w:line="240" w:lineRule="auto"/>
        <w:ind w:left="720" w:hanging="720"/>
        <w:jc w:val="both"/>
        <w:rPr>
          <w:rFonts w:ascii="Times New Roman" w:hAnsi="Times New Roman" w:cs="Times New Roman"/>
          <w:sz w:val="24"/>
          <w:szCs w:val="24"/>
        </w:rPr>
      </w:pPr>
    </w:p>
    <w:p w14:paraId="27AA3E13" w14:textId="77777777" w:rsidR="00851A26" w:rsidRDefault="00851A26" w:rsidP="00700D82">
      <w:pPr>
        <w:spacing w:after="0" w:line="240" w:lineRule="auto"/>
        <w:ind w:left="720" w:hanging="720"/>
        <w:jc w:val="both"/>
        <w:rPr>
          <w:rFonts w:ascii="Times New Roman" w:hAnsi="Times New Roman" w:cs="Times New Roman"/>
          <w:sz w:val="24"/>
          <w:szCs w:val="24"/>
        </w:rPr>
      </w:pPr>
    </w:p>
    <w:p w14:paraId="27A54C20" w14:textId="141D3517" w:rsidR="006250A5" w:rsidRPr="00845381" w:rsidRDefault="006250A5" w:rsidP="00700D82">
      <w:pPr>
        <w:spacing w:after="0" w:line="240" w:lineRule="auto"/>
        <w:ind w:left="720" w:hanging="720"/>
        <w:jc w:val="both"/>
        <w:rPr>
          <w:rFonts w:ascii="Times New Roman" w:hAnsi="Times New Roman" w:cs="Times New Roman"/>
          <w:sz w:val="24"/>
          <w:szCs w:val="24"/>
        </w:rPr>
      </w:pPr>
      <w:proofErr w:type="gramStart"/>
      <w:r w:rsidRPr="00845381">
        <w:rPr>
          <w:rFonts w:ascii="Times New Roman" w:hAnsi="Times New Roman" w:cs="Times New Roman"/>
          <w:sz w:val="24"/>
          <w:szCs w:val="24"/>
        </w:rPr>
        <w:lastRenderedPageBreak/>
        <w:t xml:space="preserve">Lyons, T., Cooksey, R., </w:t>
      </w:r>
      <w:proofErr w:type="spellStart"/>
      <w:r w:rsidRPr="00845381">
        <w:rPr>
          <w:rFonts w:ascii="Times New Roman" w:hAnsi="Times New Roman" w:cs="Times New Roman"/>
          <w:sz w:val="24"/>
          <w:szCs w:val="24"/>
        </w:rPr>
        <w:t>Panizzon</w:t>
      </w:r>
      <w:proofErr w:type="spellEnd"/>
      <w:r w:rsidRPr="00845381">
        <w:rPr>
          <w:rFonts w:ascii="Times New Roman" w:hAnsi="Times New Roman" w:cs="Times New Roman"/>
          <w:sz w:val="24"/>
          <w:szCs w:val="24"/>
        </w:rPr>
        <w:t>, D., Parnell, A.</w:t>
      </w:r>
      <w:r w:rsidR="00BF1D8B">
        <w:rPr>
          <w:rFonts w:ascii="Times New Roman" w:hAnsi="Times New Roman" w:cs="Times New Roman"/>
          <w:sz w:val="24"/>
          <w:szCs w:val="24"/>
        </w:rPr>
        <w:t>,</w:t>
      </w:r>
      <w:r w:rsidRPr="00845381">
        <w:rPr>
          <w:rFonts w:ascii="Times New Roman" w:hAnsi="Times New Roman" w:cs="Times New Roman"/>
          <w:sz w:val="24"/>
          <w:szCs w:val="24"/>
        </w:rPr>
        <w:t xml:space="preserve"> &amp; </w:t>
      </w:r>
      <w:proofErr w:type="spellStart"/>
      <w:r w:rsidRPr="00845381">
        <w:rPr>
          <w:rFonts w:ascii="Times New Roman" w:hAnsi="Times New Roman" w:cs="Times New Roman"/>
          <w:sz w:val="24"/>
          <w:szCs w:val="24"/>
        </w:rPr>
        <w:t>Pegg</w:t>
      </w:r>
      <w:proofErr w:type="spellEnd"/>
      <w:r w:rsidRPr="00845381">
        <w:rPr>
          <w:rFonts w:ascii="Times New Roman" w:hAnsi="Times New Roman" w:cs="Times New Roman"/>
          <w:sz w:val="24"/>
          <w:szCs w:val="24"/>
        </w:rPr>
        <w:t>, J. (2006).</w:t>
      </w:r>
      <w:proofErr w:type="gramEnd"/>
      <w:r w:rsidRPr="00845381">
        <w:rPr>
          <w:rFonts w:ascii="Times New Roman" w:hAnsi="Times New Roman" w:cs="Times New Roman"/>
          <w:sz w:val="24"/>
          <w:szCs w:val="24"/>
        </w:rPr>
        <w:t xml:space="preserve"> Science, ICT and mathematics education in rural and regional Australia: The </w:t>
      </w:r>
      <w:proofErr w:type="spellStart"/>
      <w:r w:rsidRPr="00845381">
        <w:rPr>
          <w:rFonts w:ascii="Times New Roman" w:hAnsi="Times New Roman" w:cs="Times New Roman"/>
          <w:sz w:val="24"/>
          <w:szCs w:val="24"/>
        </w:rPr>
        <w:t>SiMERR</w:t>
      </w:r>
      <w:proofErr w:type="spellEnd"/>
      <w:r w:rsidRPr="00845381">
        <w:rPr>
          <w:rFonts w:ascii="Times New Roman" w:hAnsi="Times New Roman" w:cs="Times New Roman"/>
          <w:sz w:val="24"/>
          <w:szCs w:val="24"/>
        </w:rPr>
        <w:t xml:space="preserve"> national survey. A research report prepared for the Department of Education, Science and Training. Retrieved from</w:t>
      </w:r>
      <w:r w:rsidR="00A34897">
        <w:rPr>
          <w:rFonts w:ascii="Times New Roman" w:hAnsi="Times New Roman" w:cs="Times New Roman"/>
          <w:sz w:val="24"/>
          <w:szCs w:val="24"/>
        </w:rPr>
        <w:t>:</w:t>
      </w:r>
      <w:r w:rsidRPr="00845381">
        <w:rPr>
          <w:rFonts w:ascii="Times New Roman" w:hAnsi="Times New Roman" w:cs="Times New Roman"/>
          <w:sz w:val="24"/>
          <w:szCs w:val="24"/>
        </w:rPr>
        <w:t xml:space="preserve"> </w:t>
      </w:r>
      <w:hyperlink r:id="rId19" w:history="1">
        <w:r w:rsidRPr="00845381">
          <w:rPr>
            <w:rStyle w:val="Hyperlink"/>
            <w:rFonts w:ascii="Times New Roman" w:hAnsi="Times New Roman" w:cs="Times New Roman"/>
            <w:sz w:val="24"/>
            <w:szCs w:val="24"/>
          </w:rPr>
          <w:t>http://www.dest.gov.au</w:t>
        </w:r>
      </w:hyperlink>
    </w:p>
    <w:p w14:paraId="4F9EE9B5" w14:textId="5CA16EFE" w:rsidR="00F91415" w:rsidRDefault="00F91415" w:rsidP="00700D82">
      <w:pPr>
        <w:spacing w:after="0" w:line="240" w:lineRule="auto"/>
        <w:ind w:left="720" w:hanging="720"/>
        <w:rPr>
          <w:rFonts w:ascii="Times New Roman" w:hAnsi="Times New Roman" w:cs="Times New Roman"/>
          <w:sz w:val="24"/>
          <w:szCs w:val="24"/>
        </w:rPr>
      </w:pPr>
      <w:r w:rsidRPr="00036FBD">
        <w:rPr>
          <w:rFonts w:ascii="Times New Roman" w:hAnsi="Times New Roman" w:cs="Times New Roman"/>
          <w:sz w:val="24"/>
          <w:szCs w:val="24"/>
        </w:rPr>
        <w:t xml:space="preserve">Making a difference: Education and health in </w:t>
      </w:r>
      <w:r w:rsidR="00FD132B" w:rsidRPr="00036FBD">
        <w:rPr>
          <w:rFonts w:ascii="Times New Roman" w:hAnsi="Times New Roman" w:cs="Times New Roman"/>
          <w:sz w:val="24"/>
          <w:szCs w:val="24"/>
        </w:rPr>
        <w:t>rural Jamaica</w:t>
      </w:r>
      <w:r w:rsidRPr="00036FBD">
        <w:rPr>
          <w:rFonts w:ascii="Times New Roman" w:hAnsi="Times New Roman" w:cs="Times New Roman"/>
          <w:sz w:val="24"/>
          <w:szCs w:val="24"/>
        </w:rPr>
        <w:t xml:space="preserve">. (2010, April 12). </w:t>
      </w:r>
      <w:r w:rsidRPr="00A34897">
        <w:rPr>
          <w:rFonts w:ascii="Times New Roman" w:hAnsi="Times New Roman" w:cs="Times New Roman"/>
          <w:i/>
          <w:sz w:val="24"/>
          <w:szCs w:val="24"/>
        </w:rPr>
        <w:t>The World Bank</w:t>
      </w:r>
      <w:r w:rsidRPr="00036FBD">
        <w:rPr>
          <w:rFonts w:ascii="Times New Roman" w:hAnsi="Times New Roman" w:cs="Times New Roman"/>
          <w:sz w:val="24"/>
          <w:szCs w:val="24"/>
        </w:rPr>
        <w:t xml:space="preserve">. Retrieved from </w:t>
      </w:r>
      <w:hyperlink r:id="rId20" w:history="1">
        <w:r w:rsidR="00036FBD" w:rsidRPr="00BA54D7">
          <w:rPr>
            <w:rStyle w:val="Hyperlink"/>
            <w:rFonts w:ascii="Times New Roman" w:hAnsi="Times New Roman" w:cs="Times New Roman"/>
            <w:sz w:val="24"/>
            <w:szCs w:val="24"/>
          </w:rPr>
          <w:t>http://www.worldbank.org/en/news/feature/2010/04/12/making-a-difference-education-and-health-in-rural-jamaica</w:t>
        </w:r>
      </w:hyperlink>
      <w:r w:rsidR="00036FBD">
        <w:rPr>
          <w:rFonts w:ascii="Times New Roman" w:hAnsi="Times New Roman" w:cs="Times New Roman"/>
          <w:sz w:val="24"/>
          <w:szCs w:val="24"/>
        </w:rPr>
        <w:t xml:space="preserve"> </w:t>
      </w:r>
    </w:p>
    <w:p w14:paraId="22287D75" w14:textId="4F1E7D5F" w:rsidR="006250A5" w:rsidRPr="00845381" w:rsidRDefault="006250A5" w:rsidP="00700D82">
      <w:pPr>
        <w:spacing w:after="0" w:line="240" w:lineRule="auto"/>
        <w:ind w:left="720" w:hanging="720"/>
        <w:jc w:val="both"/>
        <w:rPr>
          <w:rFonts w:ascii="Times New Roman" w:hAnsi="Times New Roman" w:cs="Times New Roman"/>
          <w:sz w:val="24"/>
          <w:szCs w:val="24"/>
        </w:rPr>
      </w:pPr>
      <w:r w:rsidRPr="00845381">
        <w:rPr>
          <w:rFonts w:ascii="Times New Roman" w:hAnsi="Times New Roman" w:cs="Times New Roman"/>
          <w:sz w:val="24"/>
          <w:szCs w:val="24"/>
        </w:rPr>
        <w:t>McShane, M., &amp; Walton, J. (Eds</w:t>
      </w:r>
      <w:r w:rsidR="00260102">
        <w:rPr>
          <w:rFonts w:ascii="Times New Roman" w:hAnsi="Times New Roman" w:cs="Times New Roman"/>
          <w:sz w:val="24"/>
          <w:szCs w:val="24"/>
        </w:rPr>
        <w:t>.</w:t>
      </w:r>
      <w:r w:rsidRPr="00845381">
        <w:rPr>
          <w:rFonts w:ascii="Times New Roman" w:hAnsi="Times New Roman" w:cs="Times New Roman"/>
          <w:sz w:val="24"/>
          <w:szCs w:val="24"/>
        </w:rPr>
        <w:t>) (1990)</w:t>
      </w:r>
      <w:r w:rsidR="00BF1D8B">
        <w:rPr>
          <w:rFonts w:ascii="Times New Roman" w:hAnsi="Times New Roman" w:cs="Times New Roman"/>
          <w:sz w:val="24"/>
          <w:szCs w:val="24"/>
        </w:rPr>
        <w:t>.</w:t>
      </w:r>
      <w:r w:rsidRPr="00845381">
        <w:rPr>
          <w:rFonts w:ascii="Times New Roman" w:hAnsi="Times New Roman" w:cs="Times New Roman"/>
          <w:sz w:val="24"/>
          <w:szCs w:val="24"/>
        </w:rPr>
        <w:t xml:space="preserve"> Think Tank on Research into Rural Education. Proceedings of the Conference Held by the Rural Education Research and Development Centre, Queensland, Australia</w:t>
      </w:r>
      <w:r w:rsidR="00A34897">
        <w:rPr>
          <w:rFonts w:ascii="Times New Roman" w:hAnsi="Times New Roman" w:cs="Times New Roman"/>
          <w:sz w:val="24"/>
          <w:szCs w:val="24"/>
        </w:rPr>
        <w:t>, 10-14 June</w:t>
      </w:r>
      <w:r w:rsidRPr="00845381">
        <w:rPr>
          <w:rFonts w:ascii="Times New Roman" w:hAnsi="Times New Roman" w:cs="Times New Roman"/>
          <w:sz w:val="24"/>
          <w:szCs w:val="24"/>
        </w:rPr>
        <w:t xml:space="preserve">. </w:t>
      </w:r>
    </w:p>
    <w:p w14:paraId="00BF728A" w14:textId="2CC55CDB" w:rsidR="00127609" w:rsidRDefault="007E5353" w:rsidP="00700D82">
      <w:pPr>
        <w:spacing w:after="0" w:line="240" w:lineRule="auto"/>
        <w:ind w:left="720" w:hanging="720"/>
        <w:jc w:val="both"/>
        <w:rPr>
          <w:rFonts w:ascii="Times New Roman" w:hAnsi="Times New Roman" w:cs="Times New Roman"/>
          <w:sz w:val="24"/>
          <w:szCs w:val="24"/>
        </w:rPr>
      </w:pPr>
      <w:r w:rsidRPr="007E5353">
        <w:rPr>
          <w:rFonts w:ascii="Times New Roman" w:hAnsi="Times New Roman" w:cs="Times New Roman"/>
          <w:bCs/>
          <w:sz w:val="24"/>
          <w:szCs w:val="24"/>
          <w:lang w:val="en-GB"/>
        </w:rPr>
        <w:t xml:space="preserve">Miller, P. &amp; Hutton, D. (2014) </w:t>
      </w:r>
      <w:r w:rsidRPr="007E5353">
        <w:rPr>
          <w:rFonts w:ascii="Times New Roman" w:hAnsi="Times New Roman" w:cs="Times New Roman"/>
          <w:sz w:val="24"/>
          <w:szCs w:val="24"/>
          <w:lang w:val="en-GB"/>
        </w:rPr>
        <w:t xml:space="preserve">Leading from “Within”: Towards a Comparative View of How School Leaders ’Personal Values and Beliefs Influence How They Lead in England and Jamaica. </w:t>
      </w:r>
      <w:r w:rsidRPr="007E5353">
        <w:rPr>
          <w:rFonts w:ascii="Times New Roman" w:hAnsi="Times New Roman" w:cs="Times New Roman"/>
          <w:bCs/>
          <w:sz w:val="24"/>
          <w:szCs w:val="24"/>
          <w:lang w:val="en-GB"/>
        </w:rPr>
        <w:t xml:space="preserve">In S. Harris &amp; J. </w:t>
      </w:r>
      <w:proofErr w:type="spellStart"/>
      <w:r w:rsidRPr="007E5353">
        <w:rPr>
          <w:rFonts w:ascii="Times New Roman" w:hAnsi="Times New Roman" w:cs="Times New Roman"/>
          <w:bCs/>
          <w:sz w:val="24"/>
          <w:szCs w:val="24"/>
          <w:lang w:val="en-GB"/>
        </w:rPr>
        <w:t>Mixon</w:t>
      </w:r>
      <w:proofErr w:type="spellEnd"/>
      <w:r w:rsidRPr="007E5353">
        <w:rPr>
          <w:rFonts w:ascii="Times New Roman" w:hAnsi="Times New Roman" w:cs="Times New Roman"/>
          <w:bCs/>
          <w:sz w:val="24"/>
          <w:szCs w:val="24"/>
          <w:lang w:val="en-GB"/>
        </w:rPr>
        <w:t xml:space="preserve"> (</w:t>
      </w:r>
      <w:proofErr w:type="spellStart"/>
      <w:r w:rsidRPr="007E5353">
        <w:rPr>
          <w:rFonts w:ascii="Times New Roman" w:hAnsi="Times New Roman" w:cs="Times New Roman"/>
          <w:bCs/>
          <w:sz w:val="24"/>
          <w:szCs w:val="24"/>
          <w:lang w:val="en-GB"/>
        </w:rPr>
        <w:t>Eds</w:t>
      </w:r>
      <w:proofErr w:type="spellEnd"/>
      <w:r w:rsidRPr="007E5353">
        <w:rPr>
          <w:rFonts w:ascii="Times New Roman" w:hAnsi="Times New Roman" w:cs="Times New Roman"/>
          <w:bCs/>
          <w:sz w:val="24"/>
          <w:szCs w:val="24"/>
          <w:lang w:val="en-GB"/>
        </w:rPr>
        <w:t xml:space="preserve">), </w:t>
      </w:r>
      <w:r w:rsidRPr="007E5353">
        <w:rPr>
          <w:rFonts w:ascii="Times New Roman" w:hAnsi="Times New Roman" w:cs="Times New Roman"/>
          <w:bCs/>
          <w:i/>
          <w:sz w:val="24"/>
          <w:szCs w:val="24"/>
          <w:lang w:val="en-GB"/>
        </w:rPr>
        <w:t>Building Cultural Community through Global Educational Leadership</w:t>
      </w:r>
      <w:r w:rsidRPr="007E5353">
        <w:rPr>
          <w:rFonts w:ascii="Times New Roman" w:hAnsi="Times New Roman" w:cs="Times New Roman"/>
          <w:bCs/>
          <w:sz w:val="24"/>
          <w:szCs w:val="24"/>
          <w:lang w:val="en-GB"/>
        </w:rPr>
        <w:t xml:space="preserve">, Ypsilanti, MI: NCPEA </w:t>
      </w:r>
    </w:p>
    <w:p w14:paraId="2D8D8118" w14:textId="3BDCDDD8" w:rsidR="00F736BD" w:rsidRDefault="00F736BD" w:rsidP="00700D82">
      <w:pPr>
        <w:spacing w:after="0" w:line="240" w:lineRule="auto"/>
        <w:ind w:left="720" w:hanging="720"/>
        <w:jc w:val="both"/>
        <w:rPr>
          <w:rFonts w:ascii="Times New Roman" w:hAnsi="Times New Roman" w:cs="Times New Roman"/>
          <w:sz w:val="24"/>
          <w:szCs w:val="24"/>
        </w:rPr>
      </w:pPr>
      <w:r>
        <w:rPr>
          <w:rFonts w:ascii="Times New Roman" w:hAnsi="Times New Roman" w:cs="Times New Roman"/>
          <w:bCs/>
          <w:sz w:val="24"/>
          <w:szCs w:val="24"/>
          <w:lang w:val="en-GB"/>
        </w:rPr>
        <w:t>Mills, J., Francis, K., &amp; Bonner, A. (2008). Getting to know a stranger- rural nurses’ experience of mentoring: A grounded theory</w:t>
      </w:r>
      <w:r w:rsidR="00260102">
        <w:rPr>
          <w:rFonts w:ascii="Times New Roman" w:hAnsi="Times New Roman" w:cs="Times New Roman"/>
          <w:bCs/>
          <w:sz w:val="24"/>
          <w:szCs w:val="24"/>
          <w:lang w:val="en-GB"/>
        </w:rPr>
        <w:t>.</w:t>
      </w:r>
      <w:r>
        <w:rPr>
          <w:rFonts w:ascii="Times New Roman" w:hAnsi="Times New Roman" w:cs="Times New Roman"/>
          <w:bCs/>
          <w:sz w:val="24"/>
          <w:szCs w:val="24"/>
          <w:lang w:val="en-GB"/>
        </w:rPr>
        <w:t xml:space="preserve"> </w:t>
      </w:r>
      <w:proofErr w:type="gramStart"/>
      <w:r w:rsidRPr="00F0620B">
        <w:rPr>
          <w:rFonts w:ascii="Times New Roman" w:hAnsi="Times New Roman" w:cs="Times New Roman"/>
          <w:bCs/>
          <w:i/>
          <w:sz w:val="24"/>
          <w:szCs w:val="24"/>
          <w:lang w:val="en-GB"/>
        </w:rPr>
        <w:t>International Journal of Nursing Studies</w:t>
      </w:r>
      <w:r>
        <w:rPr>
          <w:rFonts w:ascii="Times New Roman" w:hAnsi="Times New Roman" w:cs="Times New Roman"/>
          <w:bCs/>
          <w:sz w:val="24"/>
          <w:szCs w:val="24"/>
          <w:lang w:val="en-GB"/>
        </w:rPr>
        <w:t>, 45(4), 599-607.</w:t>
      </w:r>
      <w:proofErr w:type="gramEnd"/>
    </w:p>
    <w:p w14:paraId="2BFED4C8" w14:textId="7E55526D" w:rsidR="00B825AA" w:rsidRPr="005D52B2" w:rsidRDefault="00B825AA" w:rsidP="00700D82">
      <w:pPr>
        <w:spacing w:after="0" w:line="240" w:lineRule="auto"/>
        <w:ind w:left="720" w:hanging="720"/>
        <w:jc w:val="both"/>
        <w:rPr>
          <w:rFonts w:ascii="Times New Roman" w:hAnsi="Times New Roman" w:cs="Times New Roman"/>
          <w:sz w:val="24"/>
          <w:szCs w:val="24"/>
        </w:rPr>
      </w:pPr>
      <w:r w:rsidRPr="005D52B2">
        <w:rPr>
          <w:rFonts w:ascii="Times New Roman" w:hAnsi="Times New Roman" w:cs="Times New Roman"/>
          <w:sz w:val="24"/>
          <w:szCs w:val="24"/>
        </w:rPr>
        <w:t xml:space="preserve">More partnerships needed to develop rural schools. (2011, September 26). </w:t>
      </w:r>
      <w:r w:rsidRPr="005D52B2">
        <w:rPr>
          <w:rFonts w:ascii="Times New Roman" w:hAnsi="Times New Roman" w:cs="Times New Roman"/>
          <w:i/>
          <w:sz w:val="24"/>
          <w:szCs w:val="24"/>
        </w:rPr>
        <w:t xml:space="preserve">The Gleaner. </w:t>
      </w:r>
      <w:r w:rsidR="00FD132B">
        <w:rPr>
          <w:rFonts w:ascii="Times New Roman" w:hAnsi="Times New Roman" w:cs="Times New Roman"/>
          <w:i/>
          <w:sz w:val="24"/>
          <w:szCs w:val="24"/>
        </w:rPr>
        <w:t xml:space="preserve">Retrieved from: </w:t>
      </w:r>
      <w:hyperlink r:id="rId21" w:history="1">
        <w:r w:rsidR="00FD132B" w:rsidRPr="005F1010">
          <w:rPr>
            <w:rStyle w:val="Hyperlink"/>
            <w:rFonts w:ascii="Times New Roman" w:hAnsi="Times New Roman" w:cs="Times New Roman"/>
            <w:i/>
            <w:sz w:val="24"/>
            <w:szCs w:val="24"/>
          </w:rPr>
          <w:t>http://jamaica-gleaner.com/gleaner/20110926/news/news6.html</w:t>
        </w:r>
      </w:hyperlink>
      <w:r w:rsidR="00FD132B">
        <w:rPr>
          <w:rFonts w:ascii="Times New Roman" w:hAnsi="Times New Roman" w:cs="Times New Roman"/>
          <w:i/>
          <w:sz w:val="24"/>
          <w:szCs w:val="24"/>
        </w:rPr>
        <w:t xml:space="preserve"> </w:t>
      </w:r>
    </w:p>
    <w:p w14:paraId="2D53CE39" w14:textId="42355C28" w:rsidR="006250A5" w:rsidRPr="005D52B2" w:rsidRDefault="006250A5" w:rsidP="00700D82">
      <w:pPr>
        <w:spacing w:after="0" w:line="240" w:lineRule="auto"/>
        <w:ind w:left="720" w:hanging="720"/>
        <w:jc w:val="both"/>
        <w:rPr>
          <w:rFonts w:ascii="Times New Roman" w:hAnsi="Times New Roman" w:cs="Times New Roman"/>
          <w:bCs/>
          <w:sz w:val="24"/>
          <w:szCs w:val="24"/>
        </w:rPr>
      </w:pPr>
      <w:r w:rsidRPr="005D52B2">
        <w:rPr>
          <w:rFonts w:ascii="Times New Roman" w:hAnsi="Times New Roman" w:cs="Times New Roman"/>
          <w:sz w:val="24"/>
          <w:szCs w:val="24"/>
        </w:rPr>
        <w:t>Moriarty, B., Danaher, P.A., &amp; Danaher, G (2003)</w:t>
      </w:r>
      <w:r w:rsidR="00BF1D8B" w:rsidRPr="005D52B2">
        <w:rPr>
          <w:rFonts w:ascii="Times New Roman" w:hAnsi="Times New Roman" w:cs="Times New Roman"/>
          <w:sz w:val="24"/>
          <w:szCs w:val="24"/>
        </w:rPr>
        <w:t>.</w:t>
      </w:r>
      <w:r w:rsidRPr="005D52B2">
        <w:rPr>
          <w:rFonts w:ascii="Times New Roman" w:hAnsi="Times New Roman" w:cs="Times New Roman"/>
          <w:sz w:val="24"/>
          <w:szCs w:val="24"/>
        </w:rPr>
        <w:t xml:space="preserve"> </w:t>
      </w:r>
      <w:r w:rsidRPr="005D52B2">
        <w:rPr>
          <w:rFonts w:ascii="Times New Roman" w:hAnsi="Times New Roman" w:cs="Times New Roman"/>
          <w:bCs/>
          <w:sz w:val="24"/>
          <w:szCs w:val="24"/>
        </w:rPr>
        <w:t xml:space="preserve">Situating and </w:t>
      </w:r>
      <w:r w:rsidR="00BF1D8B" w:rsidRPr="005D52B2">
        <w:rPr>
          <w:rFonts w:ascii="Times New Roman" w:hAnsi="Times New Roman" w:cs="Times New Roman"/>
          <w:bCs/>
          <w:sz w:val="24"/>
          <w:szCs w:val="24"/>
        </w:rPr>
        <w:t>i</w:t>
      </w:r>
      <w:r w:rsidRPr="005D52B2">
        <w:rPr>
          <w:rFonts w:ascii="Times New Roman" w:hAnsi="Times New Roman" w:cs="Times New Roman"/>
          <w:bCs/>
          <w:sz w:val="24"/>
          <w:szCs w:val="24"/>
        </w:rPr>
        <w:t xml:space="preserve">nterrogating </w:t>
      </w:r>
      <w:r w:rsidR="00BF1D8B" w:rsidRPr="005D52B2">
        <w:rPr>
          <w:rFonts w:ascii="Times New Roman" w:hAnsi="Times New Roman" w:cs="Times New Roman"/>
          <w:bCs/>
          <w:sz w:val="24"/>
          <w:szCs w:val="24"/>
        </w:rPr>
        <w:t>c</w:t>
      </w:r>
      <w:r w:rsidRPr="005D52B2">
        <w:rPr>
          <w:rFonts w:ascii="Times New Roman" w:hAnsi="Times New Roman" w:cs="Times New Roman"/>
          <w:bCs/>
          <w:sz w:val="24"/>
          <w:szCs w:val="24"/>
        </w:rPr>
        <w:t>ontemporary Australian</w:t>
      </w:r>
      <w:r w:rsidR="005576F5">
        <w:rPr>
          <w:rFonts w:ascii="Times New Roman" w:hAnsi="Times New Roman" w:cs="Times New Roman"/>
          <w:bCs/>
          <w:sz w:val="24"/>
          <w:szCs w:val="24"/>
        </w:rPr>
        <w:t xml:space="preserve"> </w:t>
      </w:r>
      <w:r w:rsidR="00BF1D8B" w:rsidRPr="005D52B2">
        <w:rPr>
          <w:rFonts w:ascii="Times New Roman" w:hAnsi="Times New Roman" w:cs="Times New Roman"/>
          <w:bCs/>
          <w:sz w:val="24"/>
          <w:szCs w:val="24"/>
        </w:rPr>
        <w:t>r</w:t>
      </w:r>
      <w:r w:rsidRPr="005D52B2">
        <w:rPr>
          <w:rFonts w:ascii="Times New Roman" w:hAnsi="Times New Roman" w:cs="Times New Roman"/>
          <w:bCs/>
          <w:sz w:val="24"/>
          <w:szCs w:val="24"/>
        </w:rPr>
        <w:t xml:space="preserve">ural </w:t>
      </w:r>
      <w:r w:rsidR="00BF1D8B" w:rsidRPr="005D52B2">
        <w:rPr>
          <w:rFonts w:ascii="Times New Roman" w:hAnsi="Times New Roman" w:cs="Times New Roman"/>
          <w:bCs/>
          <w:sz w:val="24"/>
          <w:szCs w:val="24"/>
        </w:rPr>
        <w:t>e</w:t>
      </w:r>
      <w:r w:rsidRPr="005D52B2">
        <w:rPr>
          <w:rFonts w:ascii="Times New Roman" w:hAnsi="Times New Roman" w:cs="Times New Roman"/>
          <w:bCs/>
          <w:sz w:val="24"/>
          <w:szCs w:val="24"/>
        </w:rPr>
        <w:t xml:space="preserve">ducation </w:t>
      </w:r>
      <w:r w:rsidR="00BF1D8B" w:rsidRPr="005D52B2">
        <w:rPr>
          <w:rFonts w:ascii="Times New Roman" w:hAnsi="Times New Roman" w:cs="Times New Roman"/>
          <w:bCs/>
          <w:sz w:val="24"/>
          <w:szCs w:val="24"/>
        </w:rPr>
        <w:t>r</w:t>
      </w:r>
      <w:r w:rsidRPr="005D52B2">
        <w:rPr>
          <w:rFonts w:ascii="Times New Roman" w:hAnsi="Times New Roman" w:cs="Times New Roman"/>
          <w:bCs/>
          <w:sz w:val="24"/>
          <w:szCs w:val="24"/>
        </w:rPr>
        <w:t xml:space="preserve">esearch, </w:t>
      </w:r>
      <w:r w:rsidRPr="005D52B2">
        <w:rPr>
          <w:rFonts w:ascii="Times New Roman" w:hAnsi="Times New Roman" w:cs="Times New Roman"/>
          <w:bCs/>
          <w:i/>
          <w:iCs/>
          <w:sz w:val="24"/>
          <w:szCs w:val="24"/>
        </w:rPr>
        <w:t xml:space="preserve">Journal of Research in Rural Education, </w:t>
      </w:r>
      <w:r w:rsidRPr="005D52B2">
        <w:rPr>
          <w:rFonts w:ascii="Times New Roman" w:hAnsi="Times New Roman" w:cs="Times New Roman"/>
          <w:bCs/>
          <w:i/>
          <w:sz w:val="24"/>
          <w:szCs w:val="24"/>
        </w:rPr>
        <w:t>18</w:t>
      </w:r>
      <w:r w:rsidRPr="005D52B2">
        <w:rPr>
          <w:rFonts w:ascii="Times New Roman" w:hAnsi="Times New Roman" w:cs="Times New Roman"/>
          <w:bCs/>
          <w:sz w:val="24"/>
          <w:szCs w:val="24"/>
        </w:rPr>
        <w:t>(3), 133-138</w:t>
      </w:r>
      <w:r w:rsidR="00A34897">
        <w:rPr>
          <w:rFonts w:ascii="Times New Roman" w:hAnsi="Times New Roman" w:cs="Times New Roman"/>
          <w:bCs/>
          <w:sz w:val="24"/>
          <w:szCs w:val="24"/>
        </w:rPr>
        <w:t>.</w:t>
      </w:r>
      <w:r w:rsidRPr="005D52B2">
        <w:rPr>
          <w:rFonts w:ascii="Times New Roman" w:hAnsi="Times New Roman" w:cs="Times New Roman"/>
          <w:bCs/>
          <w:sz w:val="24"/>
          <w:szCs w:val="24"/>
        </w:rPr>
        <w:t xml:space="preserve"> </w:t>
      </w:r>
    </w:p>
    <w:p w14:paraId="51E6996F" w14:textId="382BE3B6" w:rsidR="006250A5" w:rsidRPr="005D52B2" w:rsidRDefault="006250A5" w:rsidP="00700D82">
      <w:pPr>
        <w:spacing w:after="0" w:line="240" w:lineRule="auto"/>
        <w:ind w:left="720" w:hanging="720"/>
        <w:jc w:val="both"/>
        <w:rPr>
          <w:rFonts w:ascii="Times New Roman" w:hAnsi="Times New Roman" w:cs="Times New Roman"/>
          <w:bCs/>
          <w:sz w:val="24"/>
          <w:szCs w:val="24"/>
        </w:rPr>
      </w:pPr>
      <w:proofErr w:type="spellStart"/>
      <w:r w:rsidRPr="005D52B2">
        <w:rPr>
          <w:rFonts w:ascii="Times New Roman" w:hAnsi="Times New Roman" w:cs="Times New Roman"/>
          <w:sz w:val="24"/>
          <w:szCs w:val="24"/>
        </w:rPr>
        <w:t>Mulcahy</w:t>
      </w:r>
      <w:proofErr w:type="spellEnd"/>
      <w:r w:rsidRPr="005D52B2">
        <w:rPr>
          <w:rFonts w:ascii="Times New Roman" w:hAnsi="Times New Roman" w:cs="Times New Roman"/>
          <w:sz w:val="24"/>
          <w:szCs w:val="24"/>
        </w:rPr>
        <w:t>, D (2009)</w:t>
      </w:r>
      <w:r w:rsidR="00BF1D8B" w:rsidRPr="005D52B2">
        <w:rPr>
          <w:rFonts w:ascii="Times New Roman" w:hAnsi="Times New Roman" w:cs="Times New Roman"/>
          <w:sz w:val="24"/>
          <w:szCs w:val="24"/>
        </w:rPr>
        <w:t>.</w:t>
      </w:r>
      <w:r w:rsidRPr="005D52B2">
        <w:rPr>
          <w:rFonts w:ascii="Times New Roman" w:hAnsi="Times New Roman" w:cs="Times New Roman"/>
          <w:sz w:val="24"/>
          <w:szCs w:val="24"/>
        </w:rPr>
        <w:t xml:space="preserve"> Developing Government Policies for Successful Rural Education in Canada. </w:t>
      </w:r>
      <w:r w:rsidRPr="005D52B2">
        <w:rPr>
          <w:rFonts w:ascii="Times New Roman" w:hAnsi="Times New Roman" w:cs="Times New Roman"/>
          <w:bCs/>
          <w:sz w:val="24"/>
          <w:szCs w:val="24"/>
        </w:rPr>
        <w:t xml:space="preserve">Paper presented at the First International Symposium for innovation in rural education (ISFIRE), </w:t>
      </w:r>
      <w:proofErr w:type="spellStart"/>
      <w:r w:rsidRPr="005D52B2">
        <w:rPr>
          <w:rFonts w:ascii="Times New Roman" w:hAnsi="Times New Roman" w:cs="Times New Roman"/>
          <w:bCs/>
          <w:sz w:val="24"/>
          <w:szCs w:val="24"/>
        </w:rPr>
        <w:t>Armidale</w:t>
      </w:r>
      <w:proofErr w:type="spellEnd"/>
      <w:r w:rsidRPr="005D52B2">
        <w:rPr>
          <w:rFonts w:ascii="Times New Roman" w:hAnsi="Times New Roman" w:cs="Times New Roman"/>
          <w:bCs/>
          <w:sz w:val="24"/>
          <w:szCs w:val="24"/>
        </w:rPr>
        <w:t>, Australia</w:t>
      </w:r>
      <w:r w:rsidR="00A34897">
        <w:rPr>
          <w:rFonts w:ascii="Times New Roman" w:hAnsi="Times New Roman" w:cs="Times New Roman"/>
          <w:bCs/>
          <w:sz w:val="24"/>
          <w:szCs w:val="24"/>
        </w:rPr>
        <w:t xml:space="preserve">, </w:t>
      </w:r>
      <w:r w:rsidR="00A34897">
        <w:rPr>
          <w:rFonts w:ascii="Times New Roman" w:hAnsi="Times New Roman" w:cs="Times New Roman"/>
          <w:sz w:val="24"/>
          <w:szCs w:val="24"/>
        </w:rPr>
        <w:t xml:space="preserve">11-14 February. </w:t>
      </w:r>
      <w:r w:rsidRPr="005D52B2">
        <w:rPr>
          <w:rFonts w:ascii="Times New Roman" w:hAnsi="Times New Roman" w:cs="Times New Roman"/>
          <w:bCs/>
          <w:sz w:val="24"/>
          <w:szCs w:val="24"/>
        </w:rPr>
        <w:t xml:space="preserve"> </w:t>
      </w:r>
    </w:p>
    <w:p w14:paraId="0CEAACB5" w14:textId="27D37423" w:rsidR="00F91415" w:rsidRDefault="00F91415" w:rsidP="00700D82">
      <w:pPr>
        <w:spacing w:after="0" w:line="240" w:lineRule="auto"/>
        <w:ind w:left="720" w:hanging="720"/>
        <w:rPr>
          <w:rFonts w:ascii="Times New Roman" w:hAnsi="Times New Roman" w:cs="Times New Roman"/>
          <w:i/>
          <w:sz w:val="24"/>
          <w:szCs w:val="24"/>
          <w:lang w:val="en-GB"/>
        </w:rPr>
      </w:pPr>
      <w:r w:rsidRPr="005D52B2">
        <w:rPr>
          <w:rFonts w:ascii="Times New Roman" w:hAnsi="Times New Roman" w:cs="Times New Roman"/>
          <w:sz w:val="24"/>
          <w:szCs w:val="24"/>
          <w:lang w:val="en-GB"/>
        </w:rPr>
        <w:t xml:space="preserve">Nine rural schools to be upgraded. (2014, July 29). </w:t>
      </w:r>
      <w:r w:rsidRPr="005D52B2">
        <w:rPr>
          <w:rFonts w:ascii="Times New Roman" w:hAnsi="Times New Roman" w:cs="Times New Roman"/>
          <w:i/>
          <w:sz w:val="24"/>
          <w:szCs w:val="24"/>
          <w:lang w:val="en-GB"/>
        </w:rPr>
        <w:t xml:space="preserve">Jamaica Observer. </w:t>
      </w:r>
      <w:r w:rsidR="00FD132B">
        <w:rPr>
          <w:rFonts w:ascii="Times New Roman" w:hAnsi="Times New Roman" w:cs="Times New Roman"/>
          <w:i/>
          <w:sz w:val="24"/>
          <w:szCs w:val="24"/>
          <w:lang w:val="en-GB"/>
        </w:rPr>
        <w:t xml:space="preserve">Retrieved from: </w:t>
      </w:r>
      <w:hyperlink r:id="rId22" w:history="1">
        <w:r w:rsidR="00FD132B" w:rsidRPr="005F1010">
          <w:rPr>
            <w:rStyle w:val="Hyperlink"/>
            <w:rFonts w:ascii="Times New Roman" w:hAnsi="Times New Roman" w:cs="Times New Roman"/>
            <w:i/>
            <w:sz w:val="24"/>
            <w:szCs w:val="24"/>
            <w:lang w:val="en-GB"/>
          </w:rPr>
          <w:t>http://www.jamaicaobserver.com/news/Nine-rural-schools-to-be-upgraded-_17256875</w:t>
        </w:r>
      </w:hyperlink>
      <w:r w:rsidR="00FD132B">
        <w:rPr>
          <w:rFonts w:ascii="Times New Roman" w:hAnsi="Times New Roman" w:cs="Times New Roman"/>
          <w:i/>
          <w:sz w:val="24"/>
          <w:szCs w:val="24"/>
          <w:lang w:val="en-GB"/>
        </w:rPr>
        <w:t xml:space="preserve"> </w:t>
      </w:r>
    </w:p>
    <w:p w14:paraId="25D095F7" w14:textId="453B44F5" w:rsidR="00AE7077" w:rsidRPr="00F91415" w:rsidRDefault="00AE7077" w:rsidP="00700D82">
      <w:pPr>
        <w:spacing w:after="0" w:line="240" w:lineRule="auto"/>
        <w:ind w:left="720" w:hanging="720"/>
        <w:rPr>
          <w:rFonts w:ascii="Times New Roman" w:hAnsi="Times New Roman" w:cs="Times New Roman"/>
          <w:sz w:val="24"/>
          <w:szCs w:val="24"/>
          <w:lang w:val="en-GB"/>
        </w:rPr>
      </w:pPr>
      <w:r w:rsidRPr="00AE7077">
        <w:rPr>
          <w:rFonts w:ascii="Times New Roman" w:hAnsi="Times New Roman" w:cs="Times New Roman"/>
          <w:sz w:val="24"/>
          <w:szCs w:val="24"/>
          <w:lang w:val="it-IT"/>
        </w:rPr>
        <w:t>OECD (1994)</w:t>
      </w:r>
      <w:r w:rsidR="00FD132B">
        <w:rPr>
          <w:rFonts w:ascii="Times New Roman" w:hAnsi="Times New Roman" w:cs="Times New Roman"/>
          <w:sz w:val="24"/>
          <w:szCs w:val="24"/>
          <w:lang w:val="it-IT"/>
        </w:rPr>
        <w:t>.</w:t>
      </w:r>
      <w:r w:rsidRPr="00AE7077">
        <w:rPr>
          <w:rFonts w:ascii="Times New Roman" w:hAnsi="Times New Roman" w:cs="Times New Roman"/>
          <w:sz w:val="24"/>
          <w:szCs w:val="24"/>
          <w:lang w:val="it-IT"/>
        </w:rPr>
        <w:t xml:space="preserve"> </w:t>
      </w:r>
      <w:r w:rsidRPr="00A34897">
        <w:rPr>
          <w:rFonts w:ascii="Times New Roman" w:hAnsi="Times New Roman" w:cs="Times New Roman"/>
          <w:i/>
          <w:sz w:val="24"/>
          <w:szCs w:val="24"/>
          <w:lang w:val="it-IT"/>
        </w:rPr>
        <w:t>Creating Rural Indicators for Shaping Territorial Policies</w:t>
      </w:r>
      <w:r w:rsidRPr="00AE7077">
        <w:rPr>
          <w:rFonts w:ascii="Times New Roman" w:hAnsi="Times New Roman" w:cs="Times New Roman"/>
          <w:sz w:val="24"/>
          <w:szCs w:val="24"/>
          <w:lang w:val="it-IT"/>
        </w:rPr>
        <w:t xml:space="preserve">, </w:t>
      </w:r>
      <w:r w:rsidR="00FD132B">
        <w:rPr>
          <w:rFonts w:ascii="Times New Roman" w:hAnsi="Times New Roman" w:cs="Times New Roman"/>
          <w:sz w:val="24"/>
          <w:szCs w:val="24"/>
          <w:lang w:val="it-IT"/>
        </w:rPr>
        <w:t xml:space="preserve">Paris: </w:t>
      </w:r>
      <w:r w:rsidRPr="00AE7077">
        <w:rPr>
          <w:rFonts w:ascii="Times New Roman" w:hAnsi="Times New Roman" w:cs="Times New Roman"/>
          <w:sz w:val="24"/>
          <w:szCs w:val="24"/>
          <w:lang w:val="it-IT"/>
        </w:rPr>
        <w:t>OECD</w:t>
      </w:r>
      <w:r>
        <w:rPr>
          <w:rFonts w:ascii="Times New Roman" w:hAnsi="Times New Roman" w:cs="Times New Roman"/>
          <w:sz w:val="24"/>
          <w:szCs w:val="24"/>
          <w:lang w:val="it-IT"/>
        </w:rPr>
        <w:t xml:space="preserve"> </w:t>
      </w:r>
      <w:r w:rsidRPr="00AE7077">
        <w:rPr>
          <w:rFonts w:ascii="Times New Roman" w:hAnsi="Times New Roman" w:cs="Times New Roman"/>
          <w:sz w:val="24"/>
          <w:szCs w:val="24"/>
          <w:lang w:val="en-GB"/>
        </w:rPr>
        <w:t>Publications</w:t>
      </w:r>
      <w:r w:rsidR="00FD132B">
        <w:rPr>
          <w:rFonts w:ascii="Times New Roman" w:hAnsi="Times New Roman" w:cs="Times New Roman"/>
          <w:sz w:val="24"/>
          <w:szCs w:val="24"/>
          <w:lang w:val="en-GB"/>
        </w:rPr>
        <w:t xml:space="preserve">. </w:t>
      </w:r>
    </w:p>
    <w:p w14:paraId="07E91ACC" w14:textId="0DD151A9" w:rsidR="00663D6B" w:rsidRPr="00845381" w:rsidRDefault="00663D6B" w:rsidP="00700D82">
      <w:pPr>
        <w:spacing w:after="0" w:line="240" w:lineRule="auto"/>
        <w:ind w:left="720" w:hanging="720"/>
        <w:rPr>
          <w:rFonts w:ascii="Times New Roman" w:hAnsi="Times New Roman" w:cs="Times New Roman"/>
          <w:sz w:val="24"/>
          <w:szCs w:val="24"/>
          <w:lang w:val="en-GB"/>
        </w:rPr>
      </w:pPr>
      <w:r w:rsidRPr="00845381">
        <w:rPr>
          <w:rFonts w:ascii="Times New Roman" w:hAnsi="Times New Roman" w:cs="Times New Roman"/>
          <w:sz w:val="24"/>
          <w:szCs w:val="24"/>
          <w:lang w:val="en-GB"/>
        </w:rPr>
        <w:t>Ofsted (2013)</w:t>
      </w:r>
      <w:r w:rsidR="00BF1D8B">
        <w:rPr>
          <w:rFonts w:ascii="Times New Roman" w:hAnsi="Times New Roman" w:cs="Times New Roman"/>
          <w:sz w:val="24"/>
          <w:szCs w:val="24"/>
          <w:lang w:val="en-GB"/>
        </w:rPr>
        <w:t>.</w:t>
      </w:r>
      <w:r w:rsidR="005576F5">
        <w:rPr>
          <w:rFonts w:ascii="Times New Roman" w:hAnsi="Times New Roman" w:cs="Times New Roman"/>
          <w:sz w:val="24"/>
          <w:szCs w:val="24"/>
          <w:lang w:val="en-GB"/>
        </w:rPr>
        <w:t xml:space="preserve"> </w:t>
      </w:r>
      <w:r w:rsidR="005576F5" w:rsidRPr="00A34897">
        <w:rPr>
          <w:rFonts w:ascii="Times New Roman" w:hAnsi="Times New Roman" w:cs="Times New Roman"/>
          <w:i/>
          <w:sz w:val="24"/>
          <w:szCs w:val="24"/>
          <w:lang w:val="en-GB"/>
        </w:rPr>
        <w:t>Unseen children: A</w:t>
      </w:r>
      <w:r w:rsidRPr="00A34897">
        <w:rPr>
          <w:rFonts w:ascii="Times New Roman" w:hAnsi="Times New Roman" w:cs="Times New Roman"/>
          <w:i/>
          <w:sz w:val="24"/>
          <w:szCs w:val="24"/>
          <w:lang w:val="en-GB"/>
        </w:rPr>
        <w:t>ccess and achievement 20 years on</w:t>
      </w:r>
      <w:r w:rsidR="00FD132B">
        <w:rPr>
          <w:rFonts w:ascii="Times New Roman" w:hAnsi="Times New Roman" w:cs="Times New Roman"/>
          <w:i/>
          <w:sz w:val="24"/>
          <w:szCs w:val="24"/>
          <w:lang w:val="en-GB"/>
        </w:rPr>
        <w:t>:</w:t>
      </w:r>
      <w:r w:rsidRPr="00A34897">
        <w:rPr>
          <w:rFonts w:ascii="Times New Roman" w:hAnsi="Times New Roman" w:cs="Times New Roman"/>
          <w:i/>
          <w:sz w:val="24"/>
          <w:szCs w:val="24"/>
          <w:lang w:val="en-GB"/>
        </w:rPr>
        <w:t xml:space="preserve"> Evidence Report</w:t>
      </w:r>
      <w:r w:rsidRPr="00845381">
        <w:rPr>
          <w:rFonts w:ascii="Times New Roman" w:hAnsi="Times New Roman" w:cs="Times New Roman"/>
          <w:sz w:val="24"/>
          <w:szCs w:val="24"/>
          <w:lang w:val="en-GB"/>
        </w:rPr>
        <w:t xml:space="preserve">. London: Ofsted </w:t>
      </w:r>
    </w:p>
    <w:p w14:paraId="0191EEA2" w14:textId="3908DE99" w:rsidR="00663D6B" w:rsidRPr="00845381" w:rsidRDefault="00663D6B" w:rsidP="00700D82">
      <w:pPr>
        <w:spacing w:after="0" w:line="240" w:lineRule="auto"/>
        <w:ind w:left="720" w:hanging="720"/>
        <w:rPr>
          <w:rFonts w:ascii="Times New Roman" w:hAnsi="Times New Roman" w:cs="Times New Roman"/>
          <w:bCs/>
          <w:sz w:val="24"/>
          <w:szCs w:val="24"/>
        </w:rPr>
      </w:pPr>
      <w:r w:rsidRPr="00845381">
        <w:rPr>
          <w:rFonts w:ascii="Times New Roman" w:hAnsi="Times New Roman" w:cs="Times New Roman"/>
          <w:bCs/>
          <w:sz w:val="24"/>
          <w:szCs w:val="24"/>
          <w:lang w:val="en"/>
        </w:rPr>
        <w:t>Pandey, S. (2006)</w:t>
      </w:r>
      <w:r w:rsidR="00BF1D8B">
        <w:rPr>
          <w:rFonts w:ascii="Times New Roman" w:hAnsi="Times New Roman" w:cs="Times New Roman"/>
          <w:bCs/>
          <w:sz w:val="24"/>
          <w:szCs w:val="24"/>
          <w:lang w:val="en"/>
        </w:rPr>
        <w:t>.</w:t>
      </w:r>
      <w:r w:rsidRPr="00845381">
        <w:rPr>
          <w:rFonts w:ascii="Times New Roman" w:hAnsi="Times New Roman" w:cs="Times New Roman"/>
          <w:bCs/>
          <w:sz w:val="24"/>
          <w:szCs w:val="24"/>
          <w:lang w:val="en"/>
        </w:rPr>
        <w:t xml:space="preserve"> Para</w:t>
      </w:r>
      <w:r w:rsidRPr="00845381">
        <w:rPr>
          <w:rFonts w:ascii="Cambria Math" w:hAnsi="Cambria Math" w:cs="Cambria Math"/>
          <w:bCs/>
          <w:sz w:val="24"/>
          <w:szCs w:val="24"/>
          <w:lang w:val="en"/>
        </w:rPr>
        <w:t>‐</w:t>
      </w:r>
      <w:r w:rsidRPr="00845381">
        <w:rPr>
          <w:rFonts w:ascii="Times New Roman" w:hAnsi="Times New Roman" w:cs="Times New Roman"/>
          <w:bCs/>
          <w:sz w:val="24"/>
          <w:szCs w:val="24"/>
          <w:lang w:val="en"/>
        </w:rPr>
        <w:t xml:space="preserve">teacher scheme and quality education for all in India: </w:t>
      </w:r>
      <w:r w:rsidR="000B4A11">
        <w:rPr>
          <w:rFonts w:ascii="Times New Roman" w:hAnsi="Times New Roman" w:cs="Times New Roman"/>
          <w:bCs/>
          <w:sz w:val="24"/>
          <w:szCs w:val="24"/>
          <w:lang w:val="en"/>
        </w:rPr>
        <w:t>P</w:t>
      </w:r>
      <w:r w:rsidRPr="00845381">
        <w:rPr>
          <w:rFonts w:ascii="Times New Roman" w:hAnsi="Times New Roman" w:cs="Times New Roman"/>
          <w:bCs/>
          <w:sz w:val="24"/>
          <w:szCs w:val="24"/>
          <w:lang w:val="en"/>
        </w:rPr>
        <w:t>olicy perspectives and challenges for school effectiveness</w:t>
      </w:r>
      <w:r w:rsidRPr="005D52B2">
        <w:rPr>
          <w:rFonts w:ascii="Times New Roman" w:hAnsi="Times New Roman" w:cs="Times New Roman"/>
          <w:bCs/>
          <w:i/>
          <w:sz w:val="24"/>
          <w:szCs w:val="24"/>
          <w:lang w:val="en"/>
        </w:rPr>
        <w:t xml:space="preserve">, </w:t>
      </w:r>
      <w:r w:rsidRPr="005D52B2">
        <w:rPr>
          <w:rFonts w:ascii="Times New Roman" w:hAnsi="Times New Roman" w:cs="Times New Roman"/>
          <w:bCs/>
          <w:i/>
          <w:sz w:val="24"/>
          <w:szCs w:val="24"/>
        </w:rPr>
        <w:t>Journal of Education for Teac</w:t>
      </w:r>
      <w:r w:rsidR="005576F5">
        <w:rPr>
          <w:rFonts w:ascii="Times New Roman" w:hAnsi="Times New Roman" w:cs="Times New Roman"/>
          <w:bCs/>
          <w:i/>
          <w:sz w:val="24"/>
          <w:szCs w:val="24"/>
        </w:rPr>
        <w:t>hing: International Research and P</w:t>
      </w:r>
      <w:r w:rsidRPr="005D52B2">
        <w:rPr>
          <w:rFonts w:ascii="Times New Roman" w:hAnsi="Times New Roman" w:cs="Times New Roman"/>
          <w:bCs/>
          <w:i/>
          <w:sz w:val="24"/>
          <w:szCs w:val="24"/>
        </w:rPr>
        <w:t>edagogy, 32</w:t>
      </w:r>
      <w:r w:rsidRPr="00845381">
        <w:rPr>
          <w:rFonts w:ascii="Times New Roman" w:hAnsi="Times New Roman" w:cs="Times New Roman"/>
          <w:bCs/>
          <w:sz w:val="24"/>
          <w:szCs w:val="24"/>
        </w:rPr>
        <w:t xml:space="preserve">(3), 319-334. </w:t>
      </w:r>
    </w:p>
    <w:p w14:paraId="1A926B0F" w14:textId="32366E07" w:rsidR="006250A5" w:rsidRPr="00845381" w:rsidRDefault="006250A5" w:rsidP="00700D82">
      <w:pPr>
        <w:spacing w:after="0" w:line="240" w:lineRule="auto"/>
        <w:ind w:left="720" w:hanging="720"/>
        <w:jc w:val="both"/>
        <w:rPr>
          <w:rFonts w:ascii="Times New Roman" w:hAnsi="Times New Roman" w:cs="Times New Roman"/>
          <w:bCs/>
          <w:sz w:val="24"/>
          <w:szCs w:val="24"/>
        </w:rPr>
      </w:pPr>
      <w:proofErr w:type="spellStart"/>
      <w:r w:rsidRPr="00845381">
        <w:rPr>
          <w:rFonts w:ascii="Times New Roman" w:hAnsi="Times New Roman" w:cs="Times New Roman"/>
          <w:sz w:val="24"/>
          <w:szCs w:val="24"/>
        </w:rPr>
        <w:t>Pegg</w:t>
      </w:r>
      <w:proofErr w:type="spellEnd"/>
      <w:r w:rsidRPr="00845381">
        <w:rPr>
          <w:rFonts w:ascii="Times New Roman" w:hAnsi="Times New Roman" w:cs="Times New Roman"/>
          <w:sz w:val="24"/>
          <w:szCs w:val="24"/>
        </w:rPr>
        <w:t>, J. (2009)</w:t>
      </w:r>
      <w:r w:rsidR="000B4A11">
        <w:rPr>
          <w:rFonts w:ascii="Times New Roman" w:hAnsi="Times New Roman" w:cs="Times New Roman"/>
          <w:sz w:val="24"/>
          <w:szCs w:val="24"/>
        </w:rPr>
        <w:t>.</w:t>
      </w:r>
      <w:r w:rsidRPr="00845381">
        <w:rPr>
          <w:rFonts w:ascii="Times New Roman" w:hAnsi="Times New Roman" w:cs="Times New Roman"/>
          <w:sz w:val="24"/>
          <w:szCs w:val="24"/>
        </w:rPr>
        <w:t xml:space="preserve"> Lessons</w:t>
      </w:r>
      <w:r w:rsidR="00D71E1E">
        <w:rPr>
          <w:rFonts w:ascii="Times New Roman" w:hAnsi="Times New Roman" w:cs="Times New Roman"/>
          <w:sz w:val="24"/>
          <w:szCs w:val="24"/>
        </w:rPr>
        <w:t xml:space="preserve"> </w:t>
      </w:r>
      <w:r w:rsidR="000B4A11">
        <w:rPr>
          <w:rFonts w:ascii="Times New Roman" w:hAnsi="Times New Roman" w:cs="Times New Roman"/>
          <w:sz w:val="24"/>
          <w:szCs w:val="24"/>
        </w:rPr>
        <w:t>l</w:t>
      </w:r>
      <w:r w:rsidRPr="00845381">
        <w:rPr>
          <w:rFonts w:ascii="Times New Roman" w:hAnsi="Times New Roman" w:cs="Times New Roman"/>
          <w:sz w:val="24"/>
          <w:szCs w:val="24"/>
        </w:rPr>
        <w:t xml:space="preserve">earnt: Implications of four large scale SIMERR projects for rural education in Australia. </w:t>
      </w:r>
      <w:r w:rsidRPr="00845381">
        <w:rPr>
          <w:rFonts w:ascii="Times New Roman" w:hAnsi="Times New Roman" w:cs="Times New Roman"/>
          <w:bCs/>
          <w:sz w:val="24"/>
          <w:szCs w:val="24"/>
        </w:rPr>
        <w:t xml:space="preserve">Paper presented at the First International Symposium for innovation in rural education (ISFIRE), </w:t>
      </w:r>
      <w:proofErr w:type="spellStart"/>
      <w:r w:rsidRPr="00845381">
        <w:rPr>
          <w:rFonts w:ascii="Times New Roman" w:hAnsi="Times New Roman" w:cs="Times New Roman"/>
          <w:bCs/>
          <w:sz w:val="24"/>
          <w:szCs w:val="24"/>
        </w:rPr>
        <w:t>Armidale</w:t>
      </w:r>
      <w:proofErr w:type="spellEnd"/>
      <w:r w:rsidRPr="00845381">
        <w:rPr>
          <w:rFonts w:ascii="Times New Roman" w:hAnsi="Times New Roman" w:cs="Times New Roman"/>
          <w:bCs/>
          <w:sz w:val="24"/>
          <w:szCs w:val="24"/>
        </w:rPr>
        <w:t>, Australia</w:t>
      </w:r>
      <w:r w:rsidR="00A34897">
        <w:rPr>
          <w:rFonts w:ascii="Times New Roman" w:hAnsi="Times New Roman" w:cs="Times New Roman"/>
          <w:bCs/>
          <w:sz w:val="24"/>
          <w:szCs w:val="24"/>
        </w:rPr>
        <w:t xml:space="preserve">, </w:t>
      </w:r>
      <w:r w:rsidR="00A34897">
        <w:rPr>
          <w:rFonts w:ascii="Times New Roman" w:hAnsi="Times New Roman" w:cs="Times New Roman"/>
          <w:sz w:val="24"/>
          <w:szCs w:val="24"/>
        </w:rPr>
        <w:t>11-14 February.</w:t>
      </w:r>
    </w:p>
    <w:p w14:paraId="6DFC0090" w14:textId="77777777" w:rsidR="00D71E1E" w:rsidRPr="00A34897" w:rsidRDefault="00D71E1E" w:rsidP="00851A26">
      <w:pPr>
        <w:pStyle w:val="NoSpacing"/>
        <w:rPr>
          <w:rFonts w:ascii="Times New Roman" w:hAnsi="Times New Roman" w:cs="Times New Roman"/>
          <w:i/>
          <w:sz w:val="24"/>
          <w:szCs w:val="24"/>
          <w:lang w:val="en-GB"/>
        </w:rPr>
      </w:pPr>
      <w:r w:rsidRPr="005D52B2">
        <w:rPr>
          <w:rFonts w:ascii="Times New Roman" w:hAnsi="Times New Roman" w:cs="Times New Roman"/>
          <w:sz w:val="24"/>
          <w:szCs w:val="24"/>
          <w:lang w:val="en-GB"/>
        </w:rPr>
        <w:t xml:space="preserve">Planning Institute of Jamaica. (2010). </w:t>
      </w:r>
      <w:r w:rsidRPr="00A34897">
        <w:rPr>
          <w:rFonts w:ascii="Times New Roman" w:hAnsi="Times New Roman" w:cs="Times New Roman"/>
          <w:i/>
          <w:sz w:val="24"/>
          <w:szCs w:val="24"/>
          <w:lang w:val="en-GB"/>
        </w:rPr>
        <w:t xml:space="preserve">Vision 2030 national development plan: Education </w:t>
      </w:r>
    </w:p>
    <w:p w14:paraId="4750CD89" w14:textId="77777777" w:rsidR="00D71E1E" w:rsidRDefault="00D71E1E" w:rsidP="00851A26">
      <w:pPr>
        <w:pStyle w:val="NoSpacing"/>
        <w:ind w:firstLine="720"/>
        <w:rPr>
          <w:rFonts w:ascii="Times New Roman" w:hAnsi="Times New Roman" w:cs="Times New Roman"/>
          <w:sz w:val="24"/>
          <w:szCs w:val="24"/>
        </w:rPr>
      </w:pPr>
      <w:proofErr w:type="gramStart"/>
      <w:r w:rsidRPr="00A34897">
        <w:rPr>
          <w:rFonts w:ascii="Times New Roman" w:hAnsi="Times New Roman" w:cs="Times New Roman"/>
          <w:i/>
          <w:sz w:val="24"/>
          <w:szCs w:val="24"/>
          <w:lang w:val="en-GB"/>
        </w:rPr>
        <w:t>sector</w:t>
      </w:r>
      <w:proofErr w:type="gramEnd"/>
      <w:r w:rsidRPr="00A34897">
        <w:rPr>
          <w:rFonts w:ascii="Times New Roman" w:hAnsi="Times New Roman" w:cs="Times New Roman"/>
          <w:i/>
          <w:sz w:val="24"/>
          <w:szCs w:val="24"/>
          <w:lang w:val="en-GB"/>
        </w:rPr>
        <w:t xml:space="preserve"> plan 2009-2030</w:t>
      </w:r>
      <w:r w:rsidRPr="005D52B2">
        <w:rPr>
          <w:rFonts w:ascii="Times New Roman" w:hAnsi="Times New Roman" w:cs="Times New Roman"/>
          <w:sz w:val="24"/>
          <w:szCs w:val="24"/>
          <w:lang w:val="en-GB"/>
        </w:rPr>
        <w:t>. Kingston, Jamaica: PIOJ</w:t>
      </w:r>
      <w:r w:rsidRPr="005D52B2">
        <w:rPr>
          <w:rFonts w:ascii="Times New Roman" w:hAnsi="Times New Roman" w:cs="Times New Roman"/>
          <w:sz w:val="24"/>
          <w:szCs w:val="24"/>
        </w:rPr>
        <w:t xml:space="preserve"> </w:t>
      </w:r>
    </w:p>
    <w:p w14:paraId="74345874" w14:textId="4A3F0D58" w:rsidR="005F0AF2" w:rsidRDefault="005F0AF2" w:rsidP="00700D82">
      <w:pPr>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Planning Institute of Jamaica/ Statistical Institute of Jamaica (2010). </w:t>
      </w:r>
      <w:r w:rsidRPr="00A34897">
        <w:rPr>
          <w:rFonts w:ascii="Times New Roman" w:hAnsi="Times New Roman" w:cs="Times New Roman"/>
          <w:i/>
          <w:sz w:val="24"/>
          <w:szCs w:val="24"/>
        </w:rPr>
        <w:t>Jamaica Survey of Living Conditions 2010</w:t>
      </w:r>
      <w:r>
        <w:rPr>
          <w:rFonts w:ascii="Times New Roman" w:hAnsi="Times New Roman" w:cs="Times New Roman"/>
          <w:sz w:val="24"/>
          <w:szCs w:val="24"/>
        </w:rPr>
        <w:t xml:space="preserve">, Kingston: Government of Jamaica. </w:t>
      </w:r>
      <w:r w:rsidRPr="005F0AF2">
        <w:rPr>
          <w:rFonts w:ascii="Times New Roman" w:hAnsi="Times New Roman" w:cs="Times New Roman"/>
          <w:sz w:val="24"/>
          <w:szCs w:val="24"/>
        </w:rPr>
        <w:t xml:space="preserve"> </w:t>
      </w:r>
    </w:p>
    <w:p w14:paraId="48A0B025" w14:textId="173242AB" w:rsidR="001E5CDD" w:rsidRPr="00845381" w:rsidRDefault="001E5CDD" w:rsidP="00700D82">
      <w:pPr>
        <w:spacing w:after="0" w:line="240" w:lineRule="auto"/>
        <w:ind w:left="720" w:hanging="720"/>
        <w:jc w:val="both"/>
        <w:rPr>
          <w:rFonts w:ascii="Times New Roman" w:hAnsi="Times New Roman" w:cs="Times New Roman"/>
          <w:sz w:val="24"/>
          <w:szCs w:val="24"/>
        </w:rPr>
      </w:pPr>
      <w:r w:rsidRPr="00845381">
        <w:rPr>
          <w:rFonts w:ascii="Times New Roman" w:hAnsi="Times New Roman" w:cs="Times New Roman"/>
          <w:sz w:val="24"/>
          <w:szCs w:val="24"/>
        </w:rPr>
        <w:t xml:space="preserve">Pusey, M. (1991). </w:t>
      </w:r>
      <w:r w:rsidRPr="00845381">
        <w:rPr>
          <w:rFonts w:ascii="Times New Roman" w:hAnsi="Times New Roman" w:cs="Times New Roman"/>
          <w:i/>
          <w:iCs/>
          <w:sz w:val="24"/>
          <w:szCs w:val="24"/>
        </w:rPr>
        <w:t>Economic rationalism in Canberra: A nation-building state changes its mind</w:t>
      </w:r>
      <w:r w:rsidRPr="00845381">
        <w:rPr>
          <w:rFonts w:ascii="Times New Roman" w:hAnsi="Times New Roman" w:cs="Times New Roman"/>
          <w:sz w:val="24"/>
          <w:szCs w:val="24"/>
        </w:rPr>
        <w:t xml:space="preserve">. Cambridge: Cambridge University Press. </w:t>
      </w:r>
    </w:p>
    <w:p w14:paraId="7488E706" w14:textId="233770FA" w:rsidR="00E630C2" w:rsidRDefault="00E630C2" w:rsidP="00851A26">
      <w:pPr>
        <w:pStyle w:val="NoSpacing"/>
        <w:rPr>
          <w:rFonts w:ascii="Times New Roman" w:hAnsi="Times New Roman" w:cs="Times New Roman"/>
          <w:i/>
          <w:iCs/>
          <w:sz w:val="24"/>
          <w:szCs w:val="24"/>
          <w:lang w:val="en-GB"/>
        </w:rPr>
      </w:pPr>
      <w:r w:rsidRPr="00072AD9">
        <w:rPr>
          <w:rFonts w:ascii="Times New Roman" w:hAnsi="Times New Roman" w:cs="Times New Roman"/>
          <w:iCs/>
          <w:sz w:val="24"/>
          <w:szCs w:val="24"/>
          <w:lang w:val="en-GB"/>
        </w:rPr>
        <w:t>Riley, K. A. (2000).</w:t>
      </w:r>
      <w:r w:rsidRPr="00E630C2">
        <w:rPr>
          <w:rFonts w:ascii="Times New Roman" w:hAnsi="Times New Roman" w:cs="Times New Roman"/>
          <w:i/>
          <w:iCs/>
          <w:sz w:val="24"/>
          <w:szCs w:val="24"/>
          <w:lang w:val="en-GB"/>
        </w:rPr>
        <w:t xml:space="preserve"> </w:t>
      </w:r>
      <w:proofErr w:type="gramStart"/>
      <w:r w:rsidRPr="00E630C2">
        <w:rPr>
          <w:rFonts w:ascii="Times New Roman" w:hAnsi="Times New Roman" w:cs="Times New Roman"/>
          <w:iCs/>
          <w:sz w:val="24"/>
          <w:szCs w:val="24"/>
          <w:lang w:val="en-GB"/>
        </w:rPr>
        <w:t>Leadership, learning and systemic reform</w:t>
      </w:r>
      <w:r w:rsidR="00260102">
        <w:rPr>
          <w:rFonts w:ascii="Times New Roman" w:hAnsi="Times New Roman" w:cs="Times New Roman"/>
          <w:iCs/>
          <w:sz w:val="24"/>
          <w:szCs w:val="24"/>
          <w:lang w:val="en-GB"/>
        </w:rPr>
        <w:t>.</w:t>
      </w:r>
      <w:proofErr w:type="gramEnd"/>
      <w:r w:rsidRPr="00E630C2">
        <w:rPr>
          <w:rFonts w:ascii="Times New Roman" w:hAnsi="Times New Roman" w:cs="Times New Roman"/>
          <w:iCs/>
          <w:sz w:val="24"/>
          <w:szCs w:val="24"/>
          <w:lang w:val="en-GB"/>
        </w:rPr>
        <w:t xml:space="preserve"> </w:t>
      </w:r>
      <w:r w:rsidRPr="00E630C2">
        <w:rPr>
          <w:rFonts w:ascii="Times New Roman" w:hAnsi="Times New Roman" w:cs="Times New Roman"/>
          <w:i/>
          <w:iCs/>
          <w:sz w:val="24"/>
          <w:szCs w:val="24"/>
          <w:lang w:val="en-GB"/>
        </w:rPr>
        <w:t xml:space="preserve">Journal of Educational Change, </w:t>
      </w:r>
    </w:p>
    <w:p w14:paraId="7F8ABB5A" w14:textId="6D27CDC5" w:rsidR="00E630C2" w:rsidRDefault="00E630C2" w:rsidP="00851A26">
      <w:pPr>
        <w:pStyle w:val="NoSpacing"/>
        <w:ind w:firstLine="720"/>
        <w:rPr>
          <w:rFonts w:ascii="Times New Roman" w:hAnsi="Times New Roman" w:cs="Times New Roman"/>
          <w:iCs/>
          <w:sz w:val="24"/>
          <w:szCs w:val="24"/>
          <w:lang w:val="en-GB"/>
        </w:rPr>
      </w:pPr>
      <w:r w:rsidRPr="00700D82">
        <w:rPr>
          <w:rFonts w:ascii="Times New Roman" w:hAnsi="Times New Roman" w:cs="Times New Roman"/>
          <w:i/>
          <w:iCs/>
          <w:sz w:val="24"/>
          <w:szCs w:val="24"/>
          <w:lang w:val="en-GB"/>
        </w:rPr>
        <w:t>1</w:t>
      </w:r>
      <w:r w:rsidRPr="00E630C2">
        <w:rPr>
          <w:rFonts w:ascii="Times New Roman" w:hAnsi="Times New Roman" w:cs="Times New Roman"/>
          <w:iCs/>
          <w:sz w:val="24"/>
          <w:szCs w:val="24"/>
          <w:lang w:val="en-GB"/>
        </w:rPr>
        <w:t>(1) pp. 29-55</w:t>
      </w:r>
      <w:r>
        <w:rPr>
          <w:rFonts w:ascii="Times New Roman" w:hAnsi="Times New Roman" w:cs="Times New Roman"/>
          <w:iCs/>
          <w:sz w:val="24"/>
          <w:szCs w:val="24"/>
          <w:lang w:val="en-GB"/>
        </w:rPr>
        <w:t>.</w:t>
      </w:r>
    </w:p>
    <w:p w14:paraId="249B0257" w14:textId="20F5E191" w:rsidR="00C24FD5" w:rsidRPr="00C24FD5" w:rsidRDefault="00C24FD5" w:rsidP="00851A26">
      <w:pPr>
        <w:pStyle w:val="NoSpacing"/>
        <w:rPr>
          <w:rFonts w:ascii="Times New Roman" w:hAnsi="Times New Roman" w:cs="Times New Roman"/>
          <w:sz w:val="24"/>
          <w:szCs w:val="24"/>
        </w:rPr>
      </w:pPr>
      <w:r w:rsidRPr="00C24FD5">
        <w:rPr>
          <w:rFonts w:ascii="Times New Roman" w:hAnsi="Times New Roman" w:cs="Times New Roman"/>
          <w:sz w:val="24"/>
          <w:szCs w:val="24"/>
        </w:rPr>
        <w:t>Rural People (</w:t>
      </w:r>
      <w:proofErr w:type="spellStart"/>
      <w:r w:rsidRPr="00C24FD5">
        <w:rPr>
          <w:rFonts w:ascii="Times New Roman" w:hAnsi="Times New Roman" w:cs="Times New Roman"/>
          <w:sz w:val="24"/>
          <w:szCs w:val="24"/>
        </w:rPr>
        <w:t>n.d.</w:t>
      </w:r>
      <w:proofErr w:type="spellEnd"/>
      <w:r w:rsidRPr="00C24FD5">
        <w:rPr>
          <w:rFonts w:ascii="Times New Roman" w:hAnsi="Times New Roman" w:cs="Times New Roman"/>
          <w:sz w:val="24"/>
          <w:szCs w:val="24"/>
        </w:rPr>
        <w:t xml:space="preserve">, UNESCO). </w:t>
      </w:r>
      <w:r w:rsidR="00260102">
        <w:rPr>
          <w:rFonts w:ascii="Times New Roman" w:hAnsi="Times New Roman" w:cs="Times New Roman"/>
          <w:sz w:val="24"/>
          <w:szCs w:val="24"/>
        </w:rPr>
        <w:t>Retrieved from</w:t>
      </w:r>
    </w:p>
    <w:p w14:paraId="6819853F" w14:textId="1F3DC20A" w:rsidR="00C24FD5" w:rsidRPr="00C24FD5" w:rsidRDefault="00621421" w:rsidP="00700D82">
      <w:pPr>
        <w:spacing w:after="0"/>
        <w:ind w:left="720" w:firstLine="60"/>
        <w:jc w:val="both"/>
        <w:rPr>
          <w:rFonts w:ascii="Times New Roman" w:hAnsi="Times New Roman" w:cs="Times New Roman"/>
          <w:sz w:val="24"/>
          <w:szCs w:val="24"/>
        </w:rPr>
      </w:pPr>
      <w:hyperlink r:id="rId23" w:history="1">
        <w:r w:rsidR="00C24FD5" w:rsidRPr="00C24FD5">
          <w:rPr>
            <w:rStyle w:val="Hyperlink"/>
            <w:rFonts w:ascii="Times New Roman" w:hAnsi="Times New Roman" w:cs="Times New Roman"/>
            <w:sz w:val="24"/>
            <w:szCs w:val="24"/>
          </w:rPr>
          <w:t>http://www.unesco.org/new/en/education/themes/strengthening-education-systems/inclusive-education/rural-people/</w:t>
        </w:r>
      </w:hyperlink>
      <w:r w:rsidR="00C24FD5" w:rsidRPr="00C24FD5">
        <w:rPr>
          <w:rFonts w:ascii="Times New Roman" w:hAnsi="Times New Roman" w:cs="Times New Roman"/>
          <w:sz w:val="24"/>
          <w:szCs w:val="24"/>
        </w:rPr>
        <w:t xml:space="preserve"> </w:t>
      </w:r>
    </w:p>
    <w:p w14:paraId="6B7F4E9B" w14:textId="77777777" w:rsidR="001E5CDD" w:rsidRPr="00845381" w:rsidRDefault="001E5CDD" w:rsidP="00700D82">
      <w:pPr>
        <w:spacing w:after="0"/>
        <w:jc w:val="both"/>
        <w:rPr>
          <w:rFonts w:ascii="Times New Roman" w:hAnsi="Times New Roman" w:cs="Times New Roman"/>
          <w:sz w:val="24"/>
          <w:szCs w:val="24"/>
        </w:rPr>
      </w:pPr>
      <w:r w:rsidRPr="00845381">
        <w:rPr>
          <w:rFonts w:ascii="Times New Roman" w:hAnsi="Times New Roman" w:cs="Times New Roman"/>
          <w:sz w:val="24"/>
          <w:szCs w:val="24"/>
        </w:rPr>
        <w:t xml:space="preserve">Shapiro, S. (1990). </w:t>
      </w:r>
      <w:r w:rsidRPr="00845381">
        <w:rPr>
          <w:rFonts w:ascii="Times New Roman" w:hAnsi="Times New Roman" w:cs="Times New Roman"/>
          <w:i/>
          <w:iCs/>
          <w:sz w:val="24"/>
          <w:szCs w:val="24"/>
        </w:rPr>
        <w:t>Between capitalism and democracy</w:t>
      </w:r>
      <w:r w:rsidRPr="00845381">
        <w:rPr>
          <w:rFonts w:ascii="Times New Roman" w:hAnsi="Times New Roman" w:cs="Times New Roman"/>
          <w:sz w:val="24"/>
          <w:szCs w:val="24"/>
        </w:rPr>
        <w:t xml:space="preserve">. New York: Bergin &amp; Garvey. </w:t>
      </w:r>
    </w:p>
    <w:p w14:paraId="7E94FBEF" w14:textId="4F504737" w:rsidR="00663D6B" w:rsidRPr="00845381" w:rsidRDefault="00663D6B" w:rsidP="00700D82">
      <w:pPr>
        <w:pStyle w:val="NoSpacing"/>
        <w:ind w:left="720" w:hanging="720"/>
        <w:rPr>
          <w:rFonts w:ascii="Times New Roman" w:hAnsi="Times New Roman" w:cs="Times New Roman"/>
          <w:bCs/>
          <w:sz w:val="24"/>
          <w:szCs w:val="24"/>
        </w:rPr>
      </w:pPr>
      <w:proofErr w:type="spellStart"/>
      <w:r w:rsidRPr="00845381">
        <w:rPr>
          <w:rFonts w:ascii="Times New Roman" w:hAnsi="Times New Roman" w:cs="Times New Roman"/>
          <w:bCs/>
          <w:sz w:val="24"/>
          <w:szCs w:val="24"/>
        </w:rPr>
        <w:t>Sharplin</w:t>
      </w:r>
      <w:proofErr w:type="spellEnd"/>
      <w:r w:rsidRPr="00845381">
        <w:rPr>
          <w:rFonts w:ascii="Times New Roman" w:hAnsi="Times New Roman" w:cs="Times New Roman"/>
          <w:bCs/>
          <w:sz w:val="24"/>
          <w:szCs w:val="24"/>
        </w:rPr>
        <w:t>, E. (2009)</w:t>
      </w:r>
      <w:r w:rsidR="000B4A11">
        <w:rPr>
          <w:rFonts w:ascii="Times New Roman" w:hAnsi="Times New Roman" w:cs="Times New Roman"/>
          <w:bCs/>
          <w:sz w:val="24"/>
          <w:szCs w:val="24"/>
        </w:rPr>
        <w:t>.</w:t>
      </w:r>
      <w:r w:rsidRPr="00845381">
        <w:rPr>
          <w:rFonts w:ascii="Times New Roman" w:hAnsi="Times New Roman" w:cs="Times New Roman"/>
          <w:bCs/>
          <w:sz w:val="24"/>
          <w:szCs w:val="24"/>
        </w:rPr>
        <w:t xml:space="preserve"> Quality of work</w:t>
      </w:r>
      <w:r w:rsidR="005576F5">
        <w:rPr>
          <w:rFonts w:ascii="Times New Roman" w:hAnsi="Times New Roman" w:cs="Times New Roman"/>
          <w:bCs/>
          <w:sz w:val="24"/>
          <w:szCs w:val="24"/>
        </w:rPr>
        <w:t xml:space="preserve"> </w:t>
      </w:r>
      <w:r w:rsidRPr="00845381">
        <w:rPr>
          <w:rFonts w:ascii="Times New Roman" w:hAnsi="Times New Roman" w:cs="Times New Roman"/>
          <w:bCs/>
          <w:sz w:val="24"/>
          <w:szCs w:val="24"/>
        </w:rPr>
        <w:t xml:space="preserve">life for rural and remote teachers: </w:t>
      </w:r>
      <w:r w:rsidR="000B4A11">
        <w:rPr>
          <w:rFonts w:ascii="Times New Roman" w:hAnsi="Times New Roman" w:cs="Times New Roman"/>
          <w:bCs/>
          <w:sz w:val="24"/>
          <w:szCs w:val="24"/>
        </w:rPr>
        <w:t>A</w:t>
      </w:r>
      <w:r w:rsidRPr="00845381">
        <w:rPr>
          <w:rFonts w:ascii="Times New Roman" w:hAnsi="Times New Roman" w:cs="Times New Roman"/>
          <w:bCs/>
          <w:sz w:val="24"/>
          <w:szCs w:val="24"/>
        </w:rPr>
        <w:t xml:space="preserve"> model of protective and risk factors. Paper presented at the First International Symposium for innovation in rural education (ISFIRE), </w:t>
      </w:r>
      <w:proofErr w:type="spellStart"/>
      <w:r w:rsidRPr="00845381">
        <w:rPr>
          <w:rFonts w:ascii="Times New Roman" w:hAnsi="Times New Roman" w:cs="Times New Roman"/>
          <w:bCs/>
          <w:sz w:val="24"/>
          <w:szCs w:val="24"/>
        </w:rPr>
        <w:t>Armidale</w:t>
      </w:r>
      <w:proofErr w:type="spellEnd"/>
      <w:r w:rsidRPr="00845381">
        <w:rPr>
          <w:rFonts w:ascii="Times New Roman" w:hAnsi="Times New Roman" w:cs="Times New Roman"/>
          <w:bCs/>
          <w:sz w:val="24"/>
          <w:szCs w:val="24"/>
        </w:rPr>
        <w:t>, Australia</w:t>
      </w:r>
      <w:r w:rsidR="00A34897">
        <w:rPr>
          <w:rFonts w:ascii="Times New Roman" w:hAnsi="Times New Roman" w:cs="Times New Roman"/>
          <w:bCs/>
          <w:sz w:val="24"/>
          <w:szCs w:val="24"/>
        </w:rPr>
        <w:t xml:space="preserve">, </w:t>
      </w:r>
      <w:r w:rsidR="00A34897">
        <w:rPr>
          <w:rFonts w:ascii="Times New Roman" w:hAnsi="Times New Roman" w:cs="Times New Roman"/>
          <w:sz w:val="24"/>
          <w:szCs w:val="24"/>
        </w:rPr>
        <w:t xml:space="preserve">11-14 February. </w:t>
      </w:r>
    </w:p>
    <w:p w14:paraId="13A3CF92" w14:textId="0A89BB5A" w:rsidR="00187BD0" w:rsidRDefault="006C2107" w:rsidP="00851A26">
      <w:pPr>
        <w:pStyle w:val="NoSpacing"/>
        <w:jc w:val="both"/>
        <w:rPr>
          <w:rFonts w:ascii="Times New Roman" w:hAnsi="Times New Roman" w:cs="Times New Roman"/>
          <w:sz w:val="24"/>
          <w:szCs w:val="24"/>
        </w:rPr>
      </w:pPr>
      <w:r w:rsidRPr="006C2107">
        <w:rPr>
          <w:rFonts w:ascii="Times New Roman" w:hAnsi="Times New Roman" w:cs="Times New Roman"/>
          <w:sz w:val="24"/>
          <w:szCs w:val="24"/>
        </w:rPr>
        <w:t>Severe drought forces Jamaica to adopt new strategies for start of school term</w:t>
      </w:r>
      <w:r w:rsidR="005576F5">
        <w:rPr>
          <w:rFonts w:ascii="Times New Roman" w:hAnsi="Times New Roman" w:cs="Times New Roman"/>
          <w:sz w:val="24"/>
          <w:szCs w:val="24"/>
        </w:rPr>
        <w:t xml:space="preserve"> (2014,</w:t>
      </w:r>
      <w:r w:rsidR="00187BD0">
        <w:rPr>
          <w:rFonts w:ascii="Times New Roman" w:hAnsi="Times New Roman" w:cs="Times New Roman"/>
          <w:sz w:val="24"/>
          <w:szCs w:val="24"/>
        </w:rPr>
        <w:t xml:space="preserve"> August</w:t>
      </w:r>
      <w:r w:rsidR="005576F5">
        <w:rPr>
          <w:rFonts w:ascii="Times New Roman" w:hAnsi="Times New Roman" w:cs="Times New Roman"/>
          <w:sz w:val="24"/>
          <w:szCs w:val="24"/>
        </w:rPr>
        <w:t xml:space="preserve"> 26</w:t>
      </w:r>
      <w:r w:rsidR="00187BD0">
        <w:rPr>
          <w:rFonts w:ascii="Times New Roman" w:hAnsi="Times New Roman" w:cs="Times New Roman"/>
          <w:sz w:val="24"/>
          <w:szCs w:val="24"/>
        </w:rPr>
        <w:t>).</w:t>
      </w:r>
    </w:p>
    <w:p w14:paraId="511F4306" w14:textId="04CEF95A" w:rsidR="006C2107" w:rsidRDefault="005576F5" w:rsidP="00851A26">
      <w:pPr>
        <w:pStyle w:val="NoSpacing"/>
        <w:ind w:left="720"/>
        <w:rPr>
          <w:rStyle w:val="Hyperlink"/>
          <w:rFonts w:ascii="Times New Roman" w:hAnsi="Times New Roman" w:cs="Times New Roman"/>
          <w:sz w:val="24"/>
          <w:szCs w:val="24"/>
        </w:rPr>
      </w:pPr>
      <w:r>
        <w:rPr>
          <w:rFonts w:ascii="Times New Roman" w:hAnsi="Times New Roman" w:cs="Times New Roman"/>
          <w:sz w:val="24"/>
          <w:szCs w:val="24"/>
        </w:rPr>
        <w:t>Caribbean 360. Retrieved from</w:t>
      </w:r>
      <w:r w:rsidR="00187BD0">
        <w:rPr>
          <w:rFonts w:ascii="Times New Roman" w:hAnsi="Times New Roman" w:cs="Times New Roman"/>
          <w:sz w:val="24"/>
          <w:szCs w:val="24"/>
        </w:rPr>
        <w:t xml:space="preserve"> </w:t>
      </w:r>
      <w:hyperlink r:id="rId24" w:anchor="ixzz3DC53qK8w" w:history="1">
        <w:r w:rsidR="005C1F72" w:rsidRPr="005D52B2">
          <w:rPr>
            <w:rStyle w:val="Hyperlink"/>
            <w:rFonts w:ascii="Times New Roman" w:hAnsi="Times New Roman" w:cs="Times New Roman"/>
            <w:sz w:val="24"/>
            <w:szCs w:val="24"/>
          </w:rPr>
          <w:t>http://www.caribbean360.com/news/severe-drought-forces-jamaica-to-adopt-new-strategies-for-new-school-term#ixzz3DC53qK8w</w:t>
        </w:r>
      </w:hyperlink>
    </w:p>
    <w:p w14:paraId="170005CC" w14:textId="69A2D981" w:rsidR="00783869" w:rsidRPr="00845381" w:rsidRDefault="00783869" w:rsidP="00851A26">
      <w:pPr>
        <w:pStyle w:val="NoSpacing"/>
        <w:ind w:left="720" w:hanging="720"/>
        <w:jc w:val="both"/>
        <w:rPr>
          <w:rFonts w:ascii="Times New Roman" w:hAnsi="Times New Roman" w:cs="Times New Roman"/>
          <w:sz w:val="24"/>
          <w:szCs w:val="24"/>
        </w:rPr>
      </w:pPr>
      <w:r w:rsidRPr="00845381">
        <w:rPr>
          <w:rFonts w:ascii="Times New Roman" w:hAnsi="Times New Roman" w:cs="Times New Roman"/>
          <w:sz w:val="24"/>
          <w:szCs w:val="24"/>
        </w:rPr>
        <w:t>Smith, S. R.</w:t>
      </w:r>
      <w:r w:rsidR="000B4A11">
        <w:rPr>
          <w:rFonts w:ascii="Times New Roman" w:hAnsi="Times New Roman" w:cs="Times New Roman"/>
          <w:sz w:val="24"/>
          <w:szCs w:val="24"/>
        </w:rPr>
        <w:t>,</w:t>
      </w:r>
      <w:r w:rsidRPr="00845381">
        <w:rPr>
          <w:rFonts w:ascii="Times New Roman" w:hAnsi="Times New Roman" w:cs="Times New Roman"/>
          <w:sz w:val="24"/>
          <w:szCs w:val="24"/>
        </w:rPr>
        <w:t xml:space="preserve"> &amp; Smith, R. J. (</w:t>
      </w:r>
      <w:r w:rsidR="00715603" w:rsidRPr="00845381">
        <w:rPr>
          <w:rFonts w:ascii="Times New Roman" w:hAnsi="Times New Roman" w:cs="Times New Roman"/>
          <w:sz w:val="24"/>
          <w:szCs w:val="24"/>
        </w:rPr>
        <w:t>2009</w:t>
      </w:r>
      <w:r w:rsidRPr="00845381">
        <w:rPr>
          <w:rFonts w:ascii="Times New Roman" w:hAnsi="Times New Roman" w:cs="Times New Roman"/>
          <w:sz w:val="24"/>
          <w:szCs w:val="24"/>
        </w:rPr>
        <w:t xml:space="preserve">). Enhancing rural &amp; regional gifted </w:t>
      </w:r>
      <w:r w:rsidR="000B4A11">
        <w:rPr>
          <w:rFonts w:ascii="Times New Roman" w:hAnsi="Times New Roman" w:cs="Times New Roman"/>
          <w:sz w:val="24"/>
          <w:szCs w:val="24"/>
        </w:rPr>
        <w:t>s</w:t>
      </w:r>
      <w:r w:rsidRPr="00845381">
        <w:rPr>
          <w:rFonts w:ascii="Times New Roman" w:hAnsi="Times New Roman" w:cs="Times New Roman"/>
          <w:sz w:val="24"/>
          <w:szCs w:val="24"/>
        </w:rPr>
        <w:t xml:space="preserve">tudent </w:t>
      </w:r>
      <w:r w:rsidR="000B4A11">
        <w:rPr>
          <w:rFonts w:ascii="Times New Roman" w:hAnsi="Times New Roman" w:cs="Times New Roman"/>
          <w:sz w:val="24"/>
          <w:szCs w:val="24"/>
        </w:rPr>
        <w:t>e</w:t>
      </w:r>
      <w:r w:rsidRPr="00845381">
        <w:rPr>
          <w:rFonts w:ascii="Times New Roman" w:hAnsi="Times New Roman" w:cs="Times New Roman"/>
          <w:sz w:val="24"/>
          <w:szCs w:val="24"/>
        </w:rPr>
        <w:t xml:space="preserve">xperiences: </w:t>
      </w:r>
      <w:r w:rsidR="000B4A11">
        <w:rPr>
          <w:rFonts w:ascii="Times New Roman" w:hAnsi="Times New Roman" w:cs="Times New Roman"/>
          <w:sz w:val="24"/>
          <w:szCs w:val="24"/>
        </w:rPr>
        <w:t>E</w:t>
      </w:r>
      <w:r w:rsidRPr="00845381">
        <w:rPr>
          <w:rFonts w:ascii="Times New Roman" w:hAnsi="Times New Roman" w:cs="Times New Roman"/>
          <w:sz w:val="24"/>
          <w:szCs w:val="24"/>
        </w:rPr>
        <w:t>xemplars of innovative enrichment practice. Innovatio</w:t>
      </w:r>
      <w:r w:rsidR="005576F5">
        <w:rPr>
          <w:rFonts w:ascii="Times New Roman" w:hAnsi="Times New Roman" w:cs="Times New Roman"/>
          <w:sz w:val="24"/>
          <w:szCs w:val="24"/>
        </w:rPr>
        <w:t>n for e</w:t>
      </w:r>
      <w:r w:rsidR="00715603" w:rsidRPr="00845381">
        <w:rPr>
          <w:rFonts w:ascii="Times New Roman" w:hAnsi="Times New Roman" w:cs="Times New Roman"/>
          <w:sz w:val="24"/>
          <w:szCs w:val="24"/>
        </w:rPr>
        <w:t xml:space="preserve">quity in rural education. Paper presented at the </w:t>
      </w:r>
      <w:r w:rsidRPr="00845381">
        <w:rPr>
          <w:rFonts w:ascii="Times New Roman" w:hAnsi="Times New Roman" w:cs="Times New Roman"/>
          <w:sz w:val="24"/>
          <w:szCs w:val="24"/>
        </w:rPr>
        <w:t>First International Symposium for innovation in rural education (ISFIRE)</w:t>
      </w:r>
      <w:r w:rsidR="00715603" w:rsidRPr="00845381">
        <w:rPr>
          <w:rFonts w:ascii="Times New Roman" w:hAnsi="Times New Roman" w:cs="Times New Roman"/>
          <w:sz w:val="24"/>
          <w:szCs w:val="24"/>
        </w:rPr>
        <w:t xml:space="preserve">, </w:t>
      </w:r>
      <w:proofErr w:type="spellStart"/>
      <w:r w:rsidR="00715603" w:rsidRPr="00845381">
        <w:rPr>
          <w:rFonts w:ascii="Times New Roman" w:hAnsi="Times New Roman" w:cs="Times New Roman"/>
          <w:sz w:val="24"/>
          <w:szCs w:val="24"/>
        </w:rPr>
        <w:t>Armidale</w:t>
      </w:r>
      <w:proofErr w:type="spellEnd"/>
      <w:r w:rsidR="00715603" w:rsidRPr="00845381">
        <w:rPr>
          <w:rFonts w:ascii="Times New Roman" w:hAnsi="Times New Roman" w:cs="Times New Roman"/>
          <w:sz w:val="24"/>
          <w:szCs w:val="24"/>
        </w:rPr>
        <w:t>, Australia</w:t>
      </w:r>
      <w:r w:rsidR="00A34897">
        <w:rPr>
          <w:rFonts w:ascii="Times New Roman" w:hAnsi="Times New Roman" w:cs="Times New Roman"/>
          <w:sz w:val="24"/>
          <w:szCs w:val="24"/>
        </w:rPr>
        <w:t>, 11-14 February</w:t>
      </w:r>
      <w:r w:rsidR="00260102">
        <w:rPr>
          <w:rFonts w:ascii="Times New Roman" w:hAnsi="Times New Roman" w:cs="Times New Roman"/>
          <w:sz w:val="24"/>
          <w:szCs w:val="24"/>
        </w:rPr>
        <w:t>.</w:t>
      </w:r>
      <w:r w:rsidRPr="00845381">
        <w:rPr>
          <w:rFonts w:ascii="Times New Roman" w:hAnsi="Times New Roman" w:cs="Times New Roman"/>
          <w:sz w:val="24"/>
          <w:szCs w:val="24"/>
        </w:rPr>
        <w:t xml:space="preserve"> </w:t>
      </w:r>
    </w:p>
    <w:p w14:paraId="596C435B" w14:textId="5DFDB8AE" w:rsidR="00663D6B" w:rsidRPr="00845381" w:rsidRDefault="00663D6B" w:rsidP="00851A26">
      <w:pPr>
        <w:pStyle w:val="NoSpacing"/>
        <w:ind w:left="720" w:hanging="720"/>
        <w:rPr>
          <w:rFonts w:ascii="Times New Roman" w:hAnsi="Times New Roman" w:cs="Times New Roman"/>
          <w:bCs/>
          <w:color w:val="000000" w:themeColor="text1"/>
          <w:sz w:val="24"/>
          <w:szCs w:val="24"/>
        </w:rPr>
      </w:pPr>
      <w:r w:rsidRPr="00845381">
        <w:rPr>
          <w:rFonts w:ascii="Times New Roman" w:hAnsi="Times New Roman" w:cs="Times New Roman"/>
          <w:bCs/>
          <w:color w:val="000000" w:themeColor="text1"/>
          <w:sz w:val="24"/>
          <w:szCs w:val="24"/>
        </w:rPr>
        <w:t xml:space="preserve">Starr, K., &amp; White, S. (2008). The small rural school </w:t>
      </w:r>
      <w:proofErr w:type="spellStart"/>
      <w:r w:rsidRPr="00845381">
        <w:rPr>
          <w:rFonts w:ascii="Times New Roman" w:hAnsi="Times New Roman" w:cs="Times New Roman"/>
          <w:bCs/>
          <w:color w:val="000000" w:themeColor="text1"/>
          <w:sz w:val="24"/>
          <w:szCs w:val="24"/>
        </w:rPr>
        <w:t>principalship</w:t>
      </w:r>
      <w:proofErr w:type="spellEnd"/>
      <w:r w:rsidRPr="00845381">
        <w:rPr>
          <w:rFonts w:ascii="Times New Roman" w:hAnsi="Times New Roman" w:cs="Times New Roman"/>
          <w:bCs/>
          <w:color w:val="000000" w:themeColor="text1"/>
          <w:sz w:val="24"/>
          <w:szCs w:val="24"/>
        </w:rPr>
        <w:t xml:space="preserve">: Key challenges and cross-school responses. </w:t>
      </w:r>
      <w:proofErr w:type="gramStart"/>
      <w:r w:rsidRPr="00845381">
        <w:rPr>
          <w:rFonts w:ascii="Times New Roman" w:hAnsi="Times New Roman" w:cs="Times New Roman"/>
          <w:bCs/>
          <w:i/>
          <w:iCs/>
          <w:color w:val="000000" w:themeColor="text1"/>
          <w:sz w:val="24"/>
          <w:szCs w:val="24"/>
        </w:rPr>
        <w:t>Journal of Research in Rural Education</w:t>
      </w:r>
      <w:r w:rsidRPr="00845381">
        <w:rPr>
          <w:rFonts w:ascii="Times New Roman" w:hAnsi="Times New Roman" w:cs="Times New Roman"/>
          <w:bCs/>
          <w:color w:val="000000" w:themeColor="text1"/>
          <w:sz w:val="24"/>
          <w:szCs w:val="24"/>
        </w:rPr>
        <w:t xml:space="preserve">, </w:t>
      </w:r>
      <w:r w:rsidRPr="00845381">
        <w:rPr>
          <w:rFonts w:ascii="Times New Roman" w:hAnsi="Times New Roman" w:cs="Times New Roman"/>
          <w:bCs/>
          <w:i/>
          <w:iCs/>
          <w:color w:val="000000" w:themeColor="text1"/>
          <w:sz w:val="24"/>
          <w:szCs w:val="24"/>
        </w:rPr>
        <w:t>23</w:t>
      </w:r>
      <w:r w:rsidRPr="00845381">
        <w:rPr>
          <w:rFonts w:ascii="Times New Roman" w:hAnsi="Times New Roman" w:cs="Times New Roman"/>
          <w:bCs/>
          <w:color w:val="000000" w:themeColor="text1"/>
          <w:sz w:val="24"/>
          <w:szCs w:val="24"/>
        </w:rPr>
        <w:t>(5), 1-12</w:t>
      </w:r>
      <w:r w:rsidR="00260102">
        <w:rPr>
          <w:rFonts w:ascii="Times New Roman" w:hAnsi="Times New Roman" w:cs="Times New Roman"/>
          <w:bCs/>
          <w:color w:val="000000" w:themeColor="text1"/>
          <w:sz w:val="24"/>
          <w:szCs w:val="24"/>
        </w:rPr>
        <w:t>.</w:t>
      </w:r>
      <w:proofErr w:type="gramEnd"/>
      <w:r w:rsidRPr="00845381">
        <w:rPr>
          <w:rFonts w:ascii="Times New Roman" w:hAnsi="Times New Roman" w:cs="Times New Roman"/>
          <w:bCs/>
          <w:color w:val="000000" w:themeColor="text1"/>
          <w:sz w:val="24"/>
          <w:szCs w:val="24"/>
        </w:rPr>
        <w:t xml:space="preserve"> </w:t>
      </w:r>
    </w:p>
    <w:p w14:paraId="1015D2F5" w14:textId="5C692DF0" w:rsidR="00663D6B" w:rsidRPr="00845381" w:rsidRDefault="00663D6B" w:rsidP="00851A26">
      <w:pPr>
        <w:pStyle w:val="NoSpacing"/>
        <w:ind w:left="720" w:hanging="720"/>
        <w:rPr>
          <w:rFonts w:ascii="Times New Roman" w:hAnsi="Times New Roman" w:cs="Times New Roman"/>
          <w:bCs/>
          <w:color w:val="000000" w:themeColor="text1"/>
          <w:sz w:val="24"/>
          <w:szCs w:val="24"/>
          <w:lang w:val="en"/>
        </w:rPr>
      </w:pPr>
      <w:r w:rsidRPr="00845381">
        <w:rPr>
          <w:rFonts w:ascii="Times New Roman" w:hAnsi="Times New Roman" w:cs="Times New Roman"/>
          <w:bCs/>
          <w:color w:val="000000" w:themeColor="text1"/>
          <w:sz w:val="24"/>
          <w:szCs w:val="24"/>
        </w:rPr>
        <w:t>Stevens, K</w:t>
      </w:r>
      <w:r w:rsidR="000B4A11">
        <w:rPr>
          <w:rFonts w:ascii="Times New Roman" w:hAnsi="Times New Roman" w:cs="Times New Roman"/>
          <w:bCs/>
          <w:color w:val="000000" w:themeColor="text1"/>
          <w:sz w:val="24"/>
          <w:szCs w:val="24"/>
        </w:rPr>
        <w:t>.</w:t>
      </w:r>
      <w:r w:rsidRPr="00845381">
        <w:rPr>
          <w:rFonts w:ascii="Times New Roman" w:hAnsi="Times New Roman" w:cs="Times New Roman"/>
          <w:bCs/>
          <w:color w:val="000000" w:themeColor="text1"/>
          <w:sz w:val="24"/>
          <w:szCs w:val="24"/>
        </w:rPr>
        <w:t xml:space="preserve"> (1994)</w:t>
      </w:r>
      <w:r w:rsidR="000B4A11">
        <w:rPr>
          <w:rFonts w:ascii="Times New Roman" w:hAnsi="Times New Roman" w:cs="Times New Roman"/>
          <w:bCs/>
          <w:color w:val="000000" w:themeColor="text1"/>
          <w:sz w:val="24"/>
          <w:szCs w:val="24"/>
        </w:rPr>
        <w:t>.</w:t>
      </w:r>
      <w:r w:rsidRPr="00845381">
        <w:rPr>
          <w:rFonts w:ascii="Times New Roman" w:hAnsi="Times New Roman" w:cs="Times New Roman"/>
          <w:bCs/>
          <w:color w:val="000000" w:themeColor="text1"/>
          <w:sz w:val="24"/>
          <w:szCs w:val="24"/>
        </w:rPr>
        <w:t xml:space="preserve"> </w:t>
      </w:r>
      <w:r w:rsidRPr="00845381">
        <w:rPr>
          <w:rFonts w:ascii="Times New Roman" w:hAnsi="Times New Roman" w:cs="Times New Roman"/>
          <w:bCs/>
          <w:color w:val="000000" w:themeColor="text1"/>
          <w:sz w:val="24"/>
          <w:szCs w:val="24"/>
          <w:lang w:val="en"/>
        </w:rPr>
        <w:t>Some applications of distance education technologies and pedagogies in rural schools in New Zealand</w:t>
      </w:r>
      <w:r w:rsidR="00260102">
        <w:rPr>
          <w:rFonts w:ascii="Times New Roman" w:hAnsi="Times New Roman" w:cs="Times New Roman"/>
          <w:bCs/>
          <w:color w:val="000000" w:themeColor="text1"/>
          <w:sz w:val="24"/>
          <w:szCs w:val="24"/>
          <w:lang w:val="en"/>
        </w:rPr>
        <w:t>.</w:t>
      </w:r>
      <w:r w:rsidRPr="00845381">
        <w:rPr>
          <w:rFonts w:ascii="Times New Roman" w:hAnsi="Times New Roman" w:cs="Times New Roman"/>
          <w:bCs/>
          <w:color w:val="000000" w:themeColor="text1"/>
          <w:sz w:val="24"/>
          <w:szCs w:val="24"/>
          <w:lang w:val="en"/>
        </w:rPr>
        <w:t xml:space="preserve"> </w:t>
      </w:r>
      <w:r w:rsidRPr="005D52B2">
        <w:rPr>
          <w:rFonts w:ascii="Times New Roman" w:hAnsi="Times New Roman" w:cs="Times New Roman"/>
          <w:bCs/>
          <w:i/>
          <w:color w:val="000000" w:themeColor="text1"/>
          <w:sz w:val="24"/>
          <w:szCs w:val="24"/>
          <w:lang w:val="en"/>
        </w:rPr>
        <w:t>Distance Education, 15</w:t>
      </w:r>
      <w:r w:rsidRPr="00845381">
        <w:rPr>
          <w:rFonts w:ascii="Times New Roman" w:hAnsi="Times New Roman" w:cs="Times New Roman"/>
          <w:bCs/>
          <w:color w:val="000000" w:themeColor="text1"/>
          <w:sz w:val="24"/>
          <w:szCs w:val="24"/>
          <w:lang w:val="en"/>
        </w:rPr>
        <w:t xml:space="preserve">(2), 318-326. </w:t>
      </w:r>
    </w:p>
    <w:p w14:paraId="43CC2BD5" w14:textId="4A1442C1" w:rsidR="00014081" w:rsidRPr="000B4A11" w:rsidRDefault="00014081" w:rsidP="00851A26">
      <w:pPr>
        <w:pStyle w:val="NoSpacing"/>
        <w:ind w:left="720" w:hanging="720"/>
        <w:jc w:val="both"/>
        <w:rPr>
          <w:rFonts w:ascii="Times New Roman" w:hAnsi="Times New Roman" w:cs="Times New Roman"/>
          <w:color w:val="000000" w:themeColor="text1"/>
          <w:sz w:val="24"/>
          <w:szCs w:val="24"/>
          <w:lang w:val="en"/>
        </w:rPr>
      </w:pPr>
      <w:r w:rsidRPr="000B4A11">
        <w:rPr>
          <w:rFonts w:ascii="Times New Roman" w:hAnsi="Times New Roman" w:cs="Times New Roman"/>
          <w:bCs/>
          <w:color w:val="000000" w:themeColor="text1"/>
          <w:sz w:val="24"/>
          <w:szCs w:val="24"/>
          <w:lang w:val="en"/>
        </w:rPr>
        <w:t>Wallace, A</w:t>
      </w:r>
      <w:r w:rsidR="000B4A11" w:rsidRPr="000B4A11">
        <w:rPr>
          <w:rFonts w:ascii="Times New Roman" w:hAnsi="Times New Roman" w:cs="Times New Roman"/>
          <w:bCs/>
          <w:color w:val="000000" w:themeColor="text1"/>
          <w:sz w:val="24"/>
          <w:szCs w:val="24"/>
          <w:lang w:val="en"/>
        </w:rPr>
        <w:t>., &amp;</w:t>
      </w:r>
      <w:r w:rsidRPr="000B4A11">
        <w:rPr>
          <w:rFonts w:ascii="Times New Roman" w:hAnsi="Times New Roman" w:cs="Times New Roman"/>
          <w:bCs/>
          <w:color w:val="000000" w:themeColor="text1"/>
          <w:sz w:val="24"/>
          <w:szCs w:val="24"/>
          <w:lang w:val="en"/>
        </w:rPr>
        <w:t xml:space="preserve"> Boylan, C</w:t>
      </w:r>
      <w:r w:rsidR="000B4A11" w:rsidRPr="000B4A11">
        <w:rPr>
          <w:rFonts w:ascii="Times New Roman" w:hAnsi="Times New Roman" w:cs="Times New Roman"/>
          <w:bCs/>
          <w:color w:val="000000" w:themeColor="text1"/>
          <w:sz w:val="24"/>
          <w:szCs w:val="24"/>
          <w:lang w:val="en"/>
        </w:rPr>
        <w:t>.</w:t>
      </w:r>
      <w:r w:rsidRPr="000B4A11">
        <w:rPr>
          <w:rFonts w:ascii="Times New Roman" w:hAnsi="Times New Roman" w:cs="Times New Roman"/>
          <w:bCs/>
          <w:color w:val="000000" w:themeColor="text1"/>
          <w:sz w:val="24"/>
          <w:szCs w:val="24"/>
          <w:lang w:val="en"/>
        </w:rPr>
        <w:t xml:space="preserve"> (2009)</w:t>
      </w:r>
      <w:r w:rsidR="000B4A11" w:rsidRPr="000B4A11">
        <w:rPr>
          <w:rFonts w:ascii="Times New Roman" w:hAnsi="Times New Roman" w:cs="Times New Roman"/>
          <w:bCs/>
          <w:color w:val="000000" w:themeColor="text1"/>
          <w:sz w:val="24"/>
          <w:szCs w:val="24"/>
          <w:lang w:val="en"/>
        </w:rPr>
        <w:t>.</w:t>
      </w:r>
      <w:r w:rsidR="005576F5">
        <w:rPr>
          <w:rFonts w:ascii="Times New Roman" w:hAnsi="Times New Roman" w:cs="Times New Roman"/>
          <w:bCs/>
          <w:color w:val="000000" w:themeColor="text1"/>
          <w:sz w:val="24"/>
          <w:szCs w:val="24"/>
          <w:lang w:val="en"/>
        </w:rPr>
        <w:t xml:space="preserve"> Reviewing the 'rural lens' in education policy and p</w:t>
      </w:r>
      <w:r w:rsidRPr="00B825AA">
        <w:rPr>
          <w:rFonts w:ascii="Times New Roman" w:hAnsi="Times New Roman" w:cs="Times New Roman"/>
          <w:bCs/>
          <w:color w:val="000000" w:themeColor="text1"/>
          <w:sz w:val="24"/>
          <w:szCs w:val="24"/>
          <w:lang w:val="en"/>
        </w:rPr>
        <w:t>ractice</w:t>
      </w:r>
      <w:r w:rsidR="00260102">
        <w:rPr>
          <w:rFonts w:ascii="Times New Roman" w:hAnsi="Times New Roman" w:cs="Times New Roman"/>
          <w:bCs/>
          <w:color w:val="000000" w:themeColor="text1"/>
          <w:sz w:val="24"/>
          <w:szCs w:val="24"/>
          <w:lang w:val="en"/>
        </w:rPr>
        <w:t>.</w:t>
      </w:r>
      <w:r w:rsidRPr="00B825AA">
        <w:rPr>
          <w:rFonts w:ascii="Times New Roman" w:hAnsi="Times New Roman" w:cs="Times New Roman"/>
          <w:bCs/>
          <w:color w:val="000000" w:themeColor="text1"/>
          <w:sz w:val="24"/>
          <w:szCs w:val="24"/>
          <w:lang w:val="en"/>
        </w:rPr>
        <w:t xml:space="preserve"> </w:t>
      </w:r>
      <w:hyperlink r:id="rId25" w:history="1">
        <w:r w:rsidRPr="005D52B2">
          <w:rPr>
            <w:rStyle w:val="Hyperlink"/>
            <w:rFonts w:ascii="Times New Roman" w:hAnsi="Times New Roman" w:cs="Times New Roman"/>
            <w:bCs/>
            <w:i/>
            <w:color w:val="000000" w:themeColor="text1"/>
            <w:sz w:val="24"/>
            <w:szCs w:val="24"/>
            <w:u w:val="none"/>
            <w:lang w:val="en"/>
          </w:rPr>
          <w:t>Education in Rural Australia</w:t>
        </w:r>
      </w:hyperlink>
      <w:r w:rsidRPr="005D52B2">
        <w:rPr>
          <w:rFonts w:ascii="Times New Roman" w:hAnsi="Times New Roman" w:cs="Times New Roman"/>
          <w:i/>
          <w:color w:val="000000" w:themeColor="text1"/>
          <w:sz w:val="24"/>
          <w:szCs w:val="24"/>
          <w:lang w:val="en"/>
        </w:rPr>
        <w:t>, 19</w:t>
      </w:r>
      <w:r w:rsidRPr="000B4A11">
        <w:rPr>
          <w:rFonts w:ascii="Times New Roman" w:hAnsi="Times New Roman" w:cs="Times New Roman"/>
          <w:color w:val="000000" w:themeColor="text1"/>
          <w:sz w:val="24"/>
          <w:szCs w:val="24"/>
          <w:lang w:val="en"/>
        </w:rPr>
        <w:t>(2)</w:t>
      </w:r>
      <w:hyperlink r:id="rId26" w:history="1"/>
      <w:r w:rsidRPr="000B4A11">
        <w:rPr>
          <w:rFonts w:ascii="Times New Roman" w:hAnsi="Times New Roman" w:cs="Times New Roman"/>
          <w:color w:val="000000" w:themeColor="text1"/>
          <w:sz w:val="24"/>
          <w:szCs w:val="24"/>
          <w:lang w:val="en"/>
        </w:rPr>
        <w:t>, 23-30</w:t>
      </w:r>
      <w:r w:rsidR="00260102">
        <w:rPr>
          <w:rFonts w:ascii="Times New Roman" w:hAnsi="Times New Roman" w:cs="Times New Roman"/>
          <w:color w:val="000000" w:themeColor="text1"/>
          <w:sz w:val="24"/>
          <w:szCs w:val="24"/>
          <w:lang w:val="en"/>
        </w:rPr>
        <w:t>.</w:t>
      </w:r>
    </w:p>
    <w:p w14:paraId="60C8A1E5" w14:textId="5ACCD598" w:rsidR="002D5475" w:rsidRPr="00845381" w:rsidRDefault="002D5475" w:rsidP="00851A26">
      <w:pPr>
        <w:pStyle w:val="NoSpacing"/>
        <w:ind w:left="720" w:hanging="720"/>
        <w:jc w:val="both"/>
        <w:rPr>
          <w:rFonts w:ascii="Times New Roman" w:hAnsi="Times New Roman" w:cs="Times New Roman"/>
          <w:bCs/>
          <w:color w:val="000000" w:themeColor="text1"/>
          <w:sz w:val="24"/>
          <w:szCs w:val="24"/>
        </w:rPr>
      </w:pPr>
      <w:r w:rsidRPr="00845381">
        <w:rPr>
          <w:rFonts w:ascii="Times New Roman" w:hAnsi="Times New Roman" w:cs="Times New Roman"/>
          <w:bCs/>
          <w:color w:val="000000" w:themeColor="text1"/>
          <w:sz w:val="24"/>
          <w:szCs w:val="24"/>
        </w:rPr>
        <w:t xml:space="preserve">Yates, R. (2001). Right in your own backyard: A description of flexible learning applied to primary teacher education, </w:t>
      </w:r>
      <w:r w:rsidRPr="00845381">
        <w:rPr>
          <w:rFonts w:ascii="Times New Roman" w:hAnsi="Times New Roman" w:cs="Times New Roman"/>
          <w:bCs/>
          <w:i/>
          <w:iCs/>
          <w:color w:val="000000" w:themeColor="text1"/>
          <w:sz w:val="24"/>
          <w:szCs w:val="24"/>
        </w:rPr>
        <w:t xml:space="preserve">Providing quality education and training for rural Australians. </w:t>
      </w:r>
      <w:r w:rsidRPr="00845381">
        <w:rPr>
          <w:rFonts w:ascii="Times New Roman" w:hAnsi="Times New Roman" w:cs="Times New Roman"/>
          <w:bCs/>
          <w:iCs/>
          <w:color w:val="000000" w:themeColor="text1"/>
          <w:sz w:val="24"/>
          <w:szCs w:val="24"/>
        </w:rPr>
        <w:t>SPERA national conference proceedings</w:t>
      </w:r>
      <w:r w:rsidRPr="00845381">
        <w:rPr>
          <w:rFonts w:ascii="Times New Roman" w:hAnsi="Times New Roman" w:cs="Times New Roman"/>
          <w:bCs/>
          <w:color w:val="000000" w:themeColor="text1"/>
          <w:sz w:val="24"/>
          <w:szCs w:val="24"/>
        </w:rPr>
        <w:t xml:space="preserve">. </w:t>
      </w:r>
      <w:proofErr w:type="spellStart"/>
      <w:r w:rsidRPr="00845381">
        <w:rPr>
          <w:rFonts w:ascii="Times New Roman" w:hAnsi="Times New Roman" w:cs="Times New Roman"/>
          <w:bCs/>
          <w:color w:val="000000" w:themeColor="text1"/>
          <w:sz w:val="24"/>
          <w:szCs w:val="24"/>
        </w:rPr>
        <w:t>Wagga</w:t>
      </w:r>
      <w:proofErr w:type="spellEnd"/>
      <w:r w:rsidRPr="00845381">
        <w:rPr>
          <w:rFonts w:ascii="Times New Roman" w:hAnsi="Times New Roman" w:cs="Times New Roman"/>
          <w:bCs/>
          <w:color w:val="000000" w:themeColor="text1"/>
          <w:sz w:val="24"/>
          <w:szCs w:val="24"/>
        </w:rPr>
        <w:t xml:space="preserve"> </w:t>
      </w:r>
      <w:proofErr w:type="spellStart"/>
      <w:r w:rsidRPr="00845381">
        <w:rPr>
          <w:rFonts w:ascii="Times New Roman" w:hAnsi="Times New Roman" w:cs="Times New Roman"/>
          <w:bCs/>
          <w:color w:val="000000" w:themeColor="text1"/>
          <w:sz w:val="24"/>
          <w:szCs w:val="24"/>
        </w:rPr>
        <w:t>Wagga</w:t>
      </w:r>
      <w:proofErr w:type="spellEnd"/>
      <w:r w:rsidRPr="00845381">
        <w:rPr>
          <w:rFonts w:ascii="Times New Roman" w:hAnsi="Times New Roman" w:cs="Times New Roman"/>
          <w:bCs/>
          <w:color w:val="000000" w:themeColor="text1"/>
          <w:sz w:val="24"/>
          <w:szCs w:val="24"/>
        </w:rPr>
        <w:t>, Australia.</w:t>
      </w:r>
    </w:p>
    <w:p w14:paraId="7E118F0F" w14:textId="77777777" w:rsidR="002D5475" w:rsidRPr="005111E4" w:rsidRDefault="002D5475" w:rsidP="00851A26">
      <w:pPr>
        <w:pStyle w:val="NoSpacing"/>
        <w:ind w:left="720" w:hanging="720"/>
        <w:jc w:val="both"/>
        <w:rPr>
          <w:rFonts w:ascii="Arial" w:hAnsi="Arial" w:cs="Arial"/>
          <w:bCs/>
          <w:color w:val="000000" w:themeColor="text1"/>
        </w:rPr>
      </w:pPr>
    </w:p>
    <w:p w14:paraId="322E3566" w14:textId="79A76171" w:rsidR="00A94152" w:rsidRPr="005111E4" w:rsidRDefault="00A94152" w:rsidP="00C9677D">
      <w:pPr>
        <w:pStyle w:val="NoSpacing"/>
        <w:jc w:val="both"/>
        <w:rPr>
          <w:rFonts w:ascii="Arial" w:hAnsi="Arial" w:cs="Arial"/>
          <w:color w:val="000000" w:themeColor="text1"/>
          <w:lang w:val="en"/>
        </w:rPr>
      </w:pPr>
    </w:p>
    <w:p w14:paraId="3B5760A9" w14:textId="2CF12B61" w:rsidR="006250A5" w:rsidRPr="006250A5" w:rsidRDefault="006250A5" w:rsidP="00260102">
      <w:pPr>
        <w:pStyle w:val="NoSpacing"/>
      </w:pPr>
    </w:p>
    <w:p w14:paraId="5C02A9A2" w14:textId="4C567BD5" w:rsidR="006250A5" w:rsidRPr="006250A5" w:rsidRDefault="006250A5" w:rsidP="00260102">
      <w:pPr>
        <w:pStyle w:val="NoSpacing"/>
      </w:pPr>
    </w:p>
    <w:p w14:paraId="6508A3E7" w14:textId="77777777" w:rsidR="00014081" w:rsidRDefault="00014081" w:rsidP="001030A8">
      <w:pPr>
        <w:pStyle w:val="NoSpacing"/>
      </w:pPr>
    </w:p>
    <w:p w14:paraId="6F007E2E" w14:textId="1BBB0DC6" w:rsidR="000B4A11" w:rsidRDefault="000B4A11" w:rsidP="001030A8">
      <w:pPr>
        <w:pStyle w:val="NoSpacing"/>
      </w:pPr>
    </w:p>
    <w:sectPr w:rsidR="000B4A11" w:rsidSect="00700D82">
      <w:headerReference w:type="default" r:id="rId27"/>
      <w:footerReference w:type="default" r:id="rId28"/>
      <w:headerReference w:type="first" r:id="rId29"/>
      <w:pgSz w:w="12240" w:h="15840"/>
      <w:pgMar w:top="1440" w:right="1440" w:bottom="1440" w:left="1440" w:header="720" w:footer="720" w:gutter="0"/>
      <w:pgNumType w:start="35"/>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215C5D" w14:textId="77777777" w:rsidR="00260102" w:rsidRDefault="00260102" w:rsidP="002B6821">
      <w:pPr>
        <w:spacing w:after="0" w:line="240" w:lineRule="auto"/>
      </w:pPr>
      <w:r>
        <w:separator/>
      </w:r>
    </w:p>
  </w:endnote>
  <w:endnote w:type="continuationSeparator" w:id="0">
    <w:p w14:paraId="568C0994" w14:textId="77777777" w:rsidR="00260102" w:rsidRDefault="00260102" w:rsidP="002B68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Segoe UI">
    <w:charset w:val="80"/>
    <w:family w:val="roman"/>
    <w:pitch w:val="variable"/>
  </w:font>
  <w:font w:name="Arial">
    <w:panose1 w:val="020B0604020202020204"/>
    <w:charset w:val="00"/>
    <w:family w:val="auto"/>
    <w:pitch w:val="variable"/>
    <w:sig w:usb0="E0002AFF" w:usb1="C0007843" w:usb2="00000009" w:usb3="00000000" w:csb0="000001FF" w:csb1="00000000"/>
  </w:font>
  <w:font w:name="Cambria Math">
    <w:panose1 w:val="02040503050406030204"/>
    <w:charset w:val="00"/>
    <w:family w:val="auto"/>
    <w:pitch w:val="variable"/>
    <w:sig w:usb0="E00002FF" w:usb1="420024FF" w:usb2="00000000" w:usb3="00000000" w:csb0="0000019F"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D275BB" w14:textId="7D19CC6F" w:rsidR="00260102" w:rsidRPr="00700D82" w:rsidRDefault="00260102" w:rsidP="00700D82">
    <w:pPr>
      <w:pStyle w:val="Footer"/>
      <w:jc w:val="center"/>
      <w:rPr>
        <w:rFonts w:ascii="Times New Roman" w:hAnsi="Times New Roman" w:cs="Times New Roman"/>
        <w:sz w:val="24"/>
        <w:szCs w:val="24"/>
      </w:rPr>
    </w:pPr>
    <w:r w:rsidRPr="00700D82">
      <w:rPr>
        <w:rStyle w:val="PageNumber"/>
        <w:rFonts w:ascii="Times New Roman" w:hAnsi="Times New Roman" w:cs="Times New Roman"/>
        <w:sz w:val="24"/>
        <w:szCs w:val="24"/>
      </w:rPr>
      <w:fldChar w:fldCharType="begin"/>
    </w:r>
    <w:r w:rsidRPr="00700D82">
      <w:rPr>
        <w:rStyle w:val="PageNumber"/>
        <w:rFonts w:ascii="Times New Roman" w:hAnsi="Times New Roman" w:cs="Times New Roman"/>
        <w:sz w:val="24"/>
        <w:szCs w:val="24"/>
      </w:rPr>
      <w:instrText xml:space="preserve"> PAGE </w:instrText>
    </w:r>
    <w:r w:rsidRPr="00700D82">
      <w:rPr>
        <w:rStyle w:val="PageNumber"/>
        <w:rFonts w:ascii="Times New Roman" w:hAnsi="Times New Roman" w:cs="Times New Roman"/>
        <w:sz w:val="24"/>
        <w:szCs w:val="24"/>
      </w:rPr>
      <w:fldChar w:fldCharType="separate"/>
    </w:r>
    <w:r w:rsidR="00621421">
      <w:rPr>
        <w:rStyle w:val="PageNumber"/>
        <w:rFonts w:ascii="Times New Roman" w:hAnsi="Times New Roman" w:cs="Times New Roman"/>
        <w:noProof/>
        <w:sz w:val="24"/>
        <w:szCs w:val="24"/>
      </w:rPr>
      <w:t>45</w:t>
    </w:r>
    <w:r w:rsidRPr="00700D82">
      <w:rPr>
        <w:rStyle w:val="PageNumber"/>
        <w:rFonts w:ascii="Times New Roman" w:hAnsi="Times New Roman" w:cs="Times New Roman"/>
        <w:sz w:val="24"/>
        <w:szCs w:val="24"/>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F29072" w14:textId="77777777" w:rsidR="00260102" w:rsidRDefault="00260102" w:rsidP="002B6821">
      <w:pPr>
        <w:spacing w:after="0" w:line="240" w:lineRule="auto"/>
      </w:pPr>
      <w:r>
        <w:separator/>
      </w:r>
    </w:p>
  </w:footnote>
  <w:footnote w:type="continuationSeparator" w:id="0">
    <w:p w14:paraId="67C83D98" w14:textId="77777777" w:rsidR="00260102" w:rsidRDefault="00260102" w:rsidP="002B6821">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B3F75A" w14:textId="5F784D41" w:rsidR="00260102" w:rsidRPr="00700D82" w:rsidRDefault="00260102" w:rsidP="00700D82">
    <w:pPr>
      <w:pStyle w:val="Header"/>
      <w:jc w:val="center"/>
      <w:rPr>
        <w:rFonts w:ascii="Times New Roman" w:hAnsi="Times New Roman" w:cs="Times New Roman"/>
        <w:sz w:val="24"/>
        <w:szCs w:val="24"/>
      </w:rPr>
    </w:pPr>
    <w:r>
      <w:rPr>
        <w:rFonts w:ascii="Times New Roman" w:hAnsi="Times New Roman" w:cs="Times New Roman"/>
        <w:sz w:val="24"/>
        <w:szCs w:val="24"/>
      </w:rPr>
      <w:t xml:space="preserve">INTERNATIONAL JOURNAL OF WHOLE SCHOOLING, </w:t>
    </w:r>
    <w:proofErr w:type="spellStart"/>
    <w:r>
      <w:rPr>
        <w:rFonts w:ascii="Times New Roman" w:hAnsi="Times New Roman" w:cs="Times New Roman"/>
        <w:sz w:val="24"/>
        <w:szCs w:val="24"/>
      </w:rPr>
      <w:t>Vol</w:t>
    </w:r>
    <w:proofErr w:type="spellEnd"/>
    <w:r>
      <w:rPr>
        <w:rFonts w:ascii="Times New Roman" w:hAnsi="Times New Roman" w:cs="Times New Roman"/>
        <w:sz w:val="24"/>
        <w:szCs w:val="24"/>
      </w:rPr>
      <w:t xml:space="preserve"> 11, No. 1, 2015</w:t>
    </w:r>
  </w:p>
  <w:p w14:paraId="562E4411" w14:textId="77777777" w:rsidR="00260102" w:rsidRDefault="00260102">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1CC218" w14:textId="280950F7" w:rsidR="00260102" w:rsidRPr="00700D82" w:rsidRDefault="00260102" w:rsidP="00700D82">
    <w:pPr>
      <w:pStyle w:val="Header"/>
      <w:jc w:val="center"/>
      <w:rPr>
        <w:rFonts w:ascii="Times New Roman" w:hAnsi="Times New Roman" w:cs="Times New Roman"/>
      </w:rPr>
    </w:pPr>
    <w:r>
      <w:rPr>
        <w:rFonts w:ascii="Times New Roman" w:hAnsi="Times New Roman" w:cs="Times New Roman"/>
      </w:rPr>
      <w:t xml:space="preserve">INTERNATIONAL JOURNAL OF WHOLE SCHOOLING, </w:t>
    </w:r>
    <w:proofErr w:type="spellStart"/>
    <w:r>
      <w:rPr>
        <w:rFonts w:ascii="Times New Roman" w:hAnsi="Times New Roman" w:cs="Times New Roman"/>
      </w:rPr>
      <w:t>Vol</w:t>
    </w:r>
    <w:proofErr w:type="spellEnd"/>
    <w:r>
      <w:rPr>
        <w:rFonts w:ascii="Times New Roman" w:hAnsi="Times New Roman" w:cs="Times New Roman"/>
      </w:rPr>
      <w:t xml:space="preserve"> 11, No. 1, 2015</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6358CC"/>
    <w:multiLevelType w:val="multilevel"/>
    <w:tmpl w:val="AE8E15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26B6CB9"/>
    <w:multiLevelType w:val="hybridMultilevel"/>
    <w:tmpl w:val="4BCE8FC6"/>
    <w:lvl w:ilvl="0" w:tplc="C7A47AB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oNotTrackMov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06B"/>
    <w:rsid w:val="00014081"/>
    <w:rsid w:val="000263FC"/>
    <w:rsid w:val="0003201E"/>
    <w:rsid w:val="00036FBD"/>
    <w:rsid w:val="00044BCF"/>
    <w:rsid w:val="000463F9"/>
    <w:rsid w:val="00047176"/>
    <w:rsid w:val="00060CB6"/>
    <w:rsid w:val="00064334"/>
    <w:rsid w:val="00072AD9"/>
    <w:rsid w:val="00080610"/>
    <w:rsid w:val="00082D24"/>
    <w:rsid w:val="000A474A"/>
    <w:rsid w:val="000B4A11"/>
    <w:rsid w:val="000B65D0"/>
    <w:rsid w:val="000C0304"/>
    <w:rsid w:val="000C76CA"/>
    <w:rsid w:val="000C7A63"/>
    <w:rsid w:val="000D748F"/>
    <w:rsid w:val="001030A8"/>
    <w:rsid w:val="00110CD4"/>
    <w:rsid w:val="00112092"/>
    <w:rsid w:val="0011784A"/>
    <w:rsid w:val="00127609"/>
    <w:rsid w:val="00137F84"/>
    <w:rsid w:val="0014007F"/>
    <w:rsid w:val="001428E2"/>
    <w:rsid w:val="0017603F"/>
    <w:rsid w:val="00187BD0"/>
    <w:rsid w:val="00190A72"/>
    <w:rsid w:val="001A2F3F"/>
    <w:rsid w:val="001B158B"/>
    <w:rsid w:val="001B74E4"/>
    <w:rsid w:val="001D0A7E"/>
    <w:rsid w:val="001E1DD3"/>
    <w:rsid w:val="001E453C"/>
    <w:rsid w:val="001E5CDD"/>
    <w:rsid w:val="00211A80"/>
    <w:rsid w:val="00221F56"/>
    <w:rsid w:val="00226D37"/>
    <w:rsid w:val="002270CE"/>
    <w:rsid w:val="00240100"/>
    <w:rsid w:val="00260102"/>
    <w:rsid w:val="002612A7"/>
    <w:rsid w:val="00283A65"/>
    <w:rsid w:val="002A26B5"/>
    <w:rsid w:val="002B6821"/>
    <w:rsid w:val="002D1ACB"/>
    <w:rsid w:val="002D5475"/>
    <w:rsid w:val="002E3D4C"/>
    <w:rsid w:val="002F11DC"/>
    <w:rsid w:val="00320143"/>
    <w:rsid w:val="00322036"/>
    <w:rsid w:val="00335A1D"/>
    <w:rsid w:val="00362E04"/>
    <w:rsid w:val="003705B4"/>
    <w:rsid w:val="00380B9C"/>
    <w:rsid w:val="003A055F"/>
    <w:rsid w:val="003B73C9"/>
    <w:rsid w:val="003C528A"/>
    <w:rsid w:val="003D2146"/>
    <w:rsid w:val="003D42F8"/>
    <w:rsid w:val="003D72DD"/>
    <w:rsid w:val="003E086A"/>
    <w:rsid w:val="003F1F7E"/>
    <w:rsid w:val="003F2163"/>
    <w:rsid w:val="003F35EA"/>
    <w:rsid w:val="003F74BD"/>
    <w:rsid w:val="004038E9"/>
    <w:rsid w:val="00434077"/>
    <w:rsid w:val="00444D4D"/>
    <w:rsid w:val="004627D1"/>
    <w:rsid w:val="00495E63"/>
    <w:rsid w:val="004C3B3F"/>
    <w:rsid w:val="004C64F1"/>
    <w:rsid w:val="004D2AD3"/>
    <w:rsid w:val="004E562F"/>
    <w:rsid w:val="0050682B"/>
    <w:rsid w:val="00510025"/>
    <w:rsid w:val="005111E4"/>
    <w:rsid w:val="0051264F"/>
    <w:rsid w:val="00541745"/>
    <w:rsid w:val="00542994"/>
    <w:rsid w:val="00547B43"/>
    <w:rsid w:val="00552499"/>
    <w:rsid w:val="005576F5"/>
    <w:rsid w:val="00560007"/>
    <w:rsid w:val="0056457D"/>
    <w:rsid w:val="005646A3"/>
    <w:rsid w:val="00566366"/>
    <w:rsid w:val="00581841"/>
    <w:rsid w:val="00597F54"/>
    <w:rsid w:val="005A3F59"/>
    <w:rsid w:val="005B2502"/>
    <w:rsid w:val="005C06EA"/>
    <w:rsid w:val="005C1F72"/>
    <w:rsid w:val="005C43C8"/>
    <w:rsid w:val="005C5880"/>
    <w:rsid w:val="005D52B2"/>
    <w:rsid w:val="005E1087"/>
    <w:rsid w:val="005F0AF2"/>
    <w:rsid w:val="005F37FD"/>
    <w:rsid w:val="005F4350"/>
    <w:rsid w:val="005F55D9"/>
    <w:rsid w:val="0061274A"/>
    <w:rsid w:val="0061560B"/>
    <w:rsid w:val="00621421"/>
    <w:rsid w:val="006250A5"/>
    <w:rsid w:val="00632A90"/>
    <w:rsid w:val="00641599"/>
    <w:rsid w:val="00652E06"/>
    <w:rsid w:val="00663D6B"/>
    <w:rsid w:val="00673A45"/>
    <w:rsid w:val="00682629"/>
    <w:rsid w:val="006934BE"/>
    <w:rsid w:val="006A738C"/>
    <w:rsid w:val="006B7923"/>
    <w:rsid w:val="006C2107"/>
    <w:rsid w:val="006D2324"/>
    <w:rsid w:val="006D2B7C"/>
    <w:rsid w:val="00700D82"/>
    <w:rsid w:val="00703481"/>
    <w:rsid w:val="0070706B"/>
    <w:rsid w:val="00715603"/>
    <w:rsid w:val="007545F4"/>
    <w:rsid w:val="00760AB5"/>
    <w:rsid w:val="007634C9"/>
    <w:rsid w:val="00783869"/>
    <w:rsid w:val="00784CEB"/>
    <w:rsid w:val="007D7FB0"/>
    <w:rsid w:val="007E08F0"/>
    <w:rsid w:val="007E5353"/>
    <w:rsid w:val="007F2B9F"/>
    <w:rsid w:val="00845381"/>
    <w:rsid w:val="00851A26"/>
    <w:rsid w:val="0085395F"/>
    <w:rsid w:val="008712F4"/>
    <w:rsid w:val="008742B7"/>
    <w:rsid w:val="008B405D"/>
    <w:rsid w:val="008D0D67"/>
    <w:rsid w:val="008E1E5A"/>
    <w:rsid w:val="008F65C6"/>
    <w:rsid w:val="00917D65"/>
    <w:rsid w:val="00944A93"/>
    <w:rsid w:val="00986539"/>
    <w:rsid w:val="009B71C8"/>
    <w:rsid w:val="009F2552"/>
    <w:rsid w:val="009F31F8"/>
    <w:rsid w:val="00A01059"/>
    <w:rsid w:val="00A07E05"/>
    <w:rsid w:val="00A34897"/>
    <w:rsid w:val="00A42474"/>
    <w:rsid w:val="00A50906"/>
    <w:rsid w:val="00A572A1"/>
    <w:rsid w:val="00A661EF"/>
    <w:rsid w:val="00A925DF"/>
    <w:rsid w:val="00A94152"/>
    <w:rsid w:val="00AA68CF"/>
    <w:rsid w:val="00AA7D35"/>
    <w:rsid w:val="00AE7077"/>
    <w:rsid w:val="00B024B0"/>
    <w:rsid w:val="00B07958"/>
    <w:rsid w:val="00B33830"/>
    <w:rsid w:val="00B45068"/>
    <w:rsid w:val="00B621C1"/>
    <w:rsid w:val="00B741A3"/>
    <w:rsid w:val="00B825AA"/>
    <w:rsid w:val="00B861D3"/>
    <w:rsid w:val="00B9062D"/>
    <w:rsid w:val="00B95479"/>
    <w:rsid w:val="00BA3FF2"/>
    <w:rsid w:val="00BA4DE8"/>
    <w:rsid w:val="00BB1168"/>
    <w:rsid w:val="00BB3E90"/>
    <w:rsid w:val="00BD041F"/>
    <w:rsid w:val="00BD7CC3"/>
    <w:rsid w:val="00BE126A"/>
    <w:rsid w:val="00BE23C2"/>
    <w:rsid w:val="00BF1D8B"/>
    <w:rsid w:val="00BF2BF2"/>
    <w:rsid w:val="00C02C0B"/>
    <w:rsid w:val="00C03A87"/>
    <w:rsid w:val="00C21EE7"/>
    <w:rsid w:val="00C24FD5"/>
    <w:rsid w:val="00C250A3"/>
    <w:rsid w:val="00C40A59"/>
    <w:rsid w:val="00C42B42"/>
    <w:rsid w:val="00C458DB"/>
    <w:rsid w:val="00C501DE"/>
    <w:rsid w:val="00C52C02"/>
    <w:rsid w:val="00C52EC6"/>
    <w:rsid w:val="00C7190A"/>
    <w:rsid w:val="00C75D9F"/>
    <w:rsid w:val="00C82C10"/>
    <w:rsid w:val="00C85408"/>
    <w:rsid w:val="00C9677D"/>
    <w:rsid w:val="00CA0381"/>
    <w:rsid w:val="00CA2ECD"/>
    <w:rsid w:val="00CB1F14"/>
    <w:rsid w:val="00CC31E1"/>
    <w:rsid w:val="00CE4B02"/>
    <w:rsid w:val="00D12315"/>
    <w:rsid w:val="00D16EA6"/>
    <w:rsid w:val="00D45B27"/>
    <w:rsid w:val="00D60E2A"/>
    <w:rsid w:val="00D63D27"/>
    <w:rsid w:val="00D6665B"/>
    <w:rsid w:val="00D71E1E"/>
    <w:rsid w:val="00D72A97"/>
    <w:rsid w:val="00D86AA3"/>
    <w:rsid w:val="00D87E7C"/>
    <w:rsid w:val="00D9550F"/>
    <w:rsid w:val="00DA09C9"/>
    <w:rsid w:val="00DB1C17"/>
    <w:rsid w:val="00DB38EA"/>
    <w:rsid w:val="00DD02B5"/>
    <w:rsid w:val="00DF0A89"/>
    <w:rsid w:val="00DF303E"/>
    <w:rsid w:val="00E12755"/>
    <w:rsid w:val="00E160B5"/>
    <w:rsid w:val="00E34447"/>
    <w:rsid w:val="00E365BF"/>
    <w:rsid w:val="00E43E2E"/>
    <w:rsid w:val="00E52EB2"/>
    <w:rsid w:val="00E549FA"/>
    <w:rsid w:val="00E558C4"/>
    <w:rsid w:val="00E630C2"/>
    <w:rsid w:val="00E67B4D"/>
    <w:rsid w:val="00E724B0"/>
    <w:rsid w:val="00E74382"/>
    <w:rsid w:val="00E758E4"/>
    <w:rsid w:val="00E7714C"/>
    <w:rsid w:val="00ED1DEA"/>
    <w:rsid w:val="00EE1341"/>
    <w:rsid w:val="00EE4A5A"/>
    <w:rsid w:val="00EE5058"/>
    <w:rsid w:val="00EE7AE8"/>
    <w:rsid w:val="00EF4879"/>
    <w:rsid w:val="00F00CDC"/>
    <w:rsid w:val="00F03A52"/>
    <w:rsid w:val="00F0620B"/>
    <w:rsid w:val="00F115E2"/>
    <w:rsid w:val="00F24636"/>
    <w:rsid w:val="00F2757A"/>
    <w:rsid w:val="00F521DA"/>
    <w:rsid w:val="00F736BD"/>
    <w:rsid w:val="00F847AD"/>
    <w:rsid w:val="00F91415"/>
    <w:rsid w:val="00F95301"/>
    <w:rsid w:val="00F978B2"/>
    <w:rsid w:val="00FA4274"/>
    <w:rsid w:val="00FA70AD"/>
    <w:rsid w:val="00FB57DD"/>
    <w:rsid w:val="00FC2946"/>
    <w:rsid w:val="00FC614C"/>
    <w:rsid w:val="00FD132B"/>
    <w:rsid w:val="00FD1CCC"/>
    <w:rsid w:val="00FD6991"/>
    <w:rsid w:val="00FF0FAE"/>
    <w:rsid w:val="00FF0F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E13D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C3B3F"/>
    <w:rPr>
      <w:color w:val="0563C1" w:themeColor="hyperlink"/>
      <w:u w:val="single"/>
    </w:rPr>
  </w:style>
  <w:style w:type="character" w:styleId="FollowedHyperlink">
    <w:name w:val="FollowedHyperlink"/>
    <w:basedOn w:val="DefaultParagraphFont"/>
    <w:uiPriority w:val="99"/>
    <w:semiHidden/>
    <w:unhideWhenUsed/>
    <w:rsid w:val="00652E06"/>
    <w:rPr>
      <w:color w:val="954F72" w:themeColor="followedHyperlink"/>
      <w:u w:val="single"/>
    </w:rPr>
  </w:style>
  <w:style w:type="paragraph" w:styleId="NoSpacing">
    <w:name w:val="No Spacing"/>
    <w:uiPriority w:val="1"/>
    <w:qFormat/>
    <w:rsid w:val="001030A8"/>
    <w:pPr>
      <w:spacing w:after="0" w:line="240" w:lineRule="auto"/>
    </w:pPr>
  </w:style>
  <w:style w:type="paragraph" w:styleId="BalloonText">
    <w:name w:val="Balloon Text"/>
    <w:basedOn w:val="Normal"/>
    <w:link w:val="BalloonTextChar"/>
    <w:uiPriority w:val="99"/>
    <w:semiHidden/>
    <w:unhideWhenUsed/>
    <w:rsid w:val="00B861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61D3"/>
    <w:rPr>
      <w:rFonts w:ascii="Segoe UI" w:hAnsi="Segoe UI" w:cs="Segoe UI"/>
      <w:sz w:val="18"/>
      <w:szCs w:val="18"/>
    </w:rPr>
  </w:style>
  <w:style w:type="paragraph" w:styleId="NormalWeb">
    <w:name w:val="Normal (Web)"/>
    <w:basedOn w:val="Normal"/>
    <w:uiPriority w:val="99"/>
    <w:semiHidden/>
    <w:unhideWhenUsed/>
    <w:rsid w:val="00703481"/>
    <w:rPr>
      <w:rFonts w:ascii="Times New Roman" w:hAnsi="Times New Roman" w:cs="Times New Roman"/>
      <w:sz w:val="24"/>
      <w:szCs w:val="24"/>
    </w:rPr>
  </w:style>
  <w:style w:type="paragraph" w:styleId="ListParagraph">
    <w:name w:val="List Paragraph"/>
    <w:basedOn w:val="Normal"/>
    <w:uiPriority w:val="34"/>
    <w:qFormat/>
    <w:rsid w:val="00080610"/>
    <w:pPr>
      <w:ind w:left="720"/>
      <w:contextualSpacing/>
    </w:pPr>
  </w:style>
  <w:style w:type="paragraph" w:styleId="Header">
    <w:name w:val="header"/>
    <w:basedOn w:val="Normal"/>
    <w:link w:val="HeaderChar"/>
    <w:uiPriority w:val="99"/>
    <w:unhideWhenUsed/>
    <w:rsid w:val="002B68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6821"/>
  </w:style>
  <w:style w:type="paragraph" w:styleId="Footer">
    <w:name w:val="footer"/>
    <w:basedOn w:val="Normal"/>
    <w:link w:val="FooterChar"/>
    <w:uiPriority w:val="99"/>
    <w:unhideWhenUsed/>
    <w:rsid w:val="002B68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6821"/>
  </w:style>
  <w:style w:type="character" w:styleId="CommentReference">
    <w:name w:val="annotation reference"/>
    <w:basedOn w:val="DefaultParagraphFont"/>
    <w:uiPriority w:val="99"/>
    <w:semiHidden/>
    <w:unhideWhenUsed/>
    <w:rsid w:val="00FC2946"/>
    <w:rPr>
      <w:sz w:val="16"/>
      <w:szCs w:val="16"/>
    </w:rPr>
  </w:style>
  <w:style w:type="paragraph" w:styleId="CommentText">
    <w:name w:val="annotation text"/>
    <w:basedOn w:val="Normal"/>
    <w:link w:val="CommentTextChar"/>
    <w:uiPriority w:val="99"/>
    <w:semiHidden/>
    <w:unhideWhenUsed/>
    <w:rsid w:val="00FC2946"/>
    <w:pPr>
      <w:spacing w:line="240" w:lineRule="auto"/>
    </w:pPr>
    <w:rPr>
      <w:sz w:val="20"/>
      <w:szCs w:val="20"/>
    </w:rPr>
  </w:style>
  <w:style w:type="character" w:customStyle="1" w:styleId="CommentTextChar">
    <w:name w:val="Comment Text Char"/>
    <w:basedOn w:val="DefaultParagraphFont"/>
    <w:link w:val="CommentText"/>
    <w:uiPriority w:val="99"/>
    <w:semiHidden/>
    <w:rsid w:val="00FC2946"/>
    <w:rPr>
      <w:sz w:val="20"/>
      <w:szCs w:val="20"/>
    </w:rPr>
  </w:style>
  <w:style w:type="paragraph" w:styleId="CommentSubject">
    <w:name w:val="annotation subject"/>
    <w:basedOn w:val="CommentText"/>
    <w:next w:val="CommentText"/>
    <w:link w:val="CommentSubjectChar"/>
    <w:uiPriority w:val="99"/>
    <w:semiHidden/>
    <w:unhideWhenUsed/>
    <w:rsid w:val="00FC2946"/>
    <w:rPr>
      <w:b/>
      <w:bCs/>
    </w:rPr>
  </w:style>
  <w:style w:type="character" w:customStyle="1" w:styleId="CommentSubjectChar">
    <w:name w:val="Comment Subject Char"/>
    <w:basedOn w:val="CommentTextChar"/>
    <w:link w:val="CommentSubject"/>
    <w:uiPriority w:val="99"/>
    <w:semiHidden/>
    <w:rsid w:val="00FC2946"/>
    <w:rPr>
      <w:b/>
      <w:bCs/>
      <w:sz w:val="20"/>
      <w:szCs w:val="20"/>
    </w:rPr>
  </w:style>
  <w:style w:type="character" w:styleId="PageNumber">
    <w:name w:val="page number"/>
    <w:basedOn w:val="DefaultParagraphFont"/>
    <w:uiPriority w:val="99"/>
    <w:semiHidden/>
    <w:unhideWhenUsed/>
    <w:rsid w:val="00851A26"/>
  </w:style>
  <w:style w:type="paragraph" w:styleId="Revision">
    <w:name w:val="Revision"/>
    <w:hidden/>
    <w:uiPriority w:val="99"/>
    <w:semiHidden/>
    <w:rsid w:val="00260102"/>
    <w:pPr>
      <w:spacing w:after="0" w:line="240" w:lineRule="auto"/>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C3B3F"/>
    <w:rPr>
      <w:color w:val="0563C1" w:themeColor="hyperlink"/>
      <w:u w:val="single"/>
    </w:rPr>
  </w:style>
  <w:style w:type="character" w:styleId="FollowedHyperlink">
    <w:name w:val="FollowedHyperlink"/>
    <w:basedOn w:val="DefaultParagraphFont"/>
    <w:uiPriority w:val="99"/>
    <w:semiHidden/>
    <w:unhideWhenUsed/>
    <w:rsid w:val="00652E06"/>
    <w:rPr>
      <w:color w:val="954F72" w:themeColor="followedHyperlink"/>
      <w:u w:val="single"/>
    </w:rPr>
  </w:style>
  <w:style w:type="paragraph" w:styleId="NoSpacing">
    <w:name w:val="No Spacing"/>
    <w:uiPriority w:val="1"/>
    <w:qFormat/>
    <w:rsid w:val="001030A8"/>
    <w:pPr>
      <w:spacing w:after="0" w:line="240" w:lineRule="auto"/>
    </w:pPr>
  </w:style>
  <w:style w:type="paragraph" w:styleId="BalloonText">
    <w:name w:val="Balloon Text"/>
    <w:basedOn w:val="Normal"/>
    <w:link w:val="BalloonTextChar"/>
    <w:uiPriority w:val="99"/>
    <w:semiHidden/>
    <w:unhideWhenUsed/>
    <w:rsid w:val="00B861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61D3"/>
    <w:rPr>
      <w:rFonts w:ascii="Segoe UI" w:hAnsi="Segoe UI" w:cs="Segoe UI"/>
      <w:sz w:val="18"/>
      <w:szCs w:val="18"/>
    </w:rPr>
  </w:style>
  <w:style w:type="paragraph" w:styleId="NormalWeb">
    <w:name w:val="Normal (Web)"/>
    <w:basedOn w:val="Normal"/>
    <w:uiPriority w:val="99"/>
    <w:semiHidden/>
    <w:unhideWhenUsed/>
    <w:rsid w:val="00703481"/>
    <w:rPr>
      <w:rFonts w:ascii="Times New Roman" w:hAnsi="Times New Roman" w:cs="Times New Roman"/>
      <w:sz w:val="24"/>
      <w:szCs w:val="24"/>
    </w:rPr>
  </w:style>
  <w:style w:type="paragraph" w:styleId="ListParagraph">
    <w:name w:val="List Paragraph"/>
    <w:basedOn w:val="Normal"/>
    <w:uiPriority w:val="34"/>
    <w:qFormat/>
    <w:rsid w:val="00080610"/>
    <w:pPr>
      <w:ind w:left="720"/>
      <w:contextualSpacing/>
    </w:pPr>
  </w:style>
  <w:style w:type="paragraph" w:styleId="Header">
    <w:name w:val="header"/>
    <w:basedOn w:val="Normal"/>
    <w:link w:val="HeaderChar"/>
    <w:uiPriority w:val="99"/>
    <w:unhideWhenUsed/>
    <w:rsid w:val="002B68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6821"/>
  </w:style>
  <w:style w:type="paragraph" w:styleId="Footer">
    <w:name w:val="footer"/>
    <w:basedOn w:val="Normal"/>
    <w:link w:val="FooterChar"/>
    <w:uiPriority w:val="99"/>
    <w:unhideWhenUsed/>
    <w:rsid w:val="002B68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6821"/>
  </w:style>
  <w:style w:type="character" w:styleId="CommentReference">
    <w:name w:val="annotation reference"/>
    <w:basedOn w:val="DefaultParagraphFont"/>
    <w:uiPriority w:val="99"/>
    <w:semiHidden/>
    <w:unhideWhenUsed/>
    <w:rsid w:val="00FC2946"/>
    <w:rPr>
      <w:sz w:val="16"/>
      <w:szCs w:val="16"/>
    </w:rPr>
  </w:style>
  <w:style w:type="paragraph" w:styleId="CommentText">
    <w:name w:val="annotation text"/>
    <w:basedOn w:val="Normal"/>
    <w:link w:val="CommentTextChar"/>
    <w:uiPriority w:val="99"/>
    <w:semiHidden/>
    <w:unhideWhenUsed/>
    <w:rsid w:val="00FC2946"/>
    <w:pPr>
      <w:spacing w:line="240" w:lineRule="auto"/>
    </w:pPr>
    <w:rPr>
      <w:sz w:val="20"/>
      <w:szCs w:val="20"/>
    </w:rPr>
  </w:style>
  <w:style w:type="character" w:customStyle="1" w:styleId="CommentTextChar">
    <w:name w:val="Comment Text Char"/>
    <w:basedOn w:val="DefaultParagraphFont"/>
    <w:link w:val="CommentText"/>
    <w:uiPriority w:val="99"/>
    <w:semiHidden/>
    <w:rsid w:val="00FC2946"/>
    <w:rPr>
      <w:sz w:val="20"/>
      <w:szCs w:val="20"/>
    </w:rPr>
  </w:style>
  <w:style w:type="paragraph" w:styleId="CommentSubject">
    <w:name w:val="annotation subject"/>
    <w:basedOn w:val="CommentText"/>
    <w:next w:val="CommentText"/>
    <w:link w:val="CommentSubjectChar"/>
    <w:uiPriority w:val="99"/>
    <w:semiHidden/>
    <w:unhideWhenUsed/>
    <w:rsid w:val="00FC2946"/>
    <w:rPr>
      <w:b/>
      <w:bCs/>
    </w:rPr>
  </w:style>
  <w:style w:type="character" w:customStyle="1" w:styleId="CommentSubjectChar">
    <w:name w:val="Comment Subject Char"/>
    <w:basedOn w:val="CommentTextChar"/>
    <w:link w:val="CommentSubject"/>
    <w:uiPriority w:val="99"/>
    <w:semiHidden/>
    <w:rsid w:val="00FC2946"/>
    <w:rPr>
      <w:b/>
      <w:bCs/>
      <w:sz w:val="20"/>
      <w:szCs w:val="20"/>
    </w:rPr>
  </w:style>
  <w:style w:type="character" w:styleId="PageNumber">
    <w:name w:val="page number"/>
    <w:basedOn w:val="DefaultParagraphFont"/>
    <w:uiPriority w:val="99"/>
    <w:semiHidden/>
    <w:unhideWhenUsed/>
    <w:rsid w:val="00851A26"/>
  </w:style>
  <w:style w:type="paragraph" w:styleId="Revision">
    <w:name w:val="Revision"/>
    <w:hidden/>
    <w:uiPriority w:val="99"/>
    <w:semiHidden/>
    <w:rsid w:val="0026010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8738024">
      <w:bodyDiv w:val="1"/>
      <w:marLeft w:val="0"/>
      <w:marRight w:val="0"/>
      <w:marTop w:val="0"/>
      <w:marBottom w:val="0"/>
      <w:divBdr>
        <w:top w:val="none" w:sz="0" w:space="0" w:color="auto"/>
        <w:left w:val="none" w:sz="0" w:space="0" w:color="auto"/>
        <w:bottom w:val="none" w:sz="0" w:space="0" w:color="auto"/>
        <w:right w:val="none" w:sz="0" w:space="0" w:color="auto"/>
      </w:divBdr>
      <w:divsChild>
        <w:div w:id="378673155">
          <w:marLeft w:val="0"/>
          <w:marRight w:val="0"/>
          <w:marTop w:val="0"/>
          <w:marBottom w:val="0"/>
          <w:divBdr>
            <w:top w:val="none" w:sz="0" w:space="0" w:color="auto"/>
            <w:left w:val="none" w:sz="0" w:space="0" w:color="auto"/>
            <w:bottom w:val="none" w:sz="0" w:space="0" w:color="auto"/>
            <w:right w:val="none" w:sz="0" w:space="0" w:color="auto"/>
          </w:divBdr>
          <w:divsChild>
            <w:div w:id="1141076537">
              <w:marLeft w:val="0"/>
              <w:marRight w:val="0"/>
              <w:marTop w:val="0"/>
              <w:marBottom w:val="0"/>
              <w:divBdr>
                <w:top w:val="none" w:sz="0" w:space="0" w:color="auto"/>
                <w:left w:val="none" w:sz="0" w:space="0" w:color="auto"/>
                <w:bottom w:val="none" w:sz="0" w:space="0" w:color="auto"/>
                <w:right w:val="none" w:sz="0" w:space="0" w:color="auto"/>
              </w:divBdr>
              <w:divsChild>
                <w:div w:id="1043938964">
                  <w:marLeft w:val="0"/>
                  <w:marRight w:val="0"/>
                  <w:marTop w:val="0"/>
                  <w:marBottom w:val="0"/>
                  <w:divBdr>
                    <w:top w:val="none" w:sz="0" w:space="0" w:color="auto"/>
                    <w:left w:val="none" w:sz="0" w:space="0" w:color="auto"/>
                    <w:bottom w:val="none" w:sz="0" w:space="0" w:color="auto"/>
                    <w:right w:val="none" w:sz="0" w:space="0" w:color="auto"/>
                  </w:divBdr>
                  <w:divsChild>
                    <w:div w:id="979312644">
                      <w:marLeft w:val="0"/>
                      <w:marRight w:val="0"/>
                      <w:marTop w:val="0"/>
                      <w:marBottom w:val="0"/>
                      <w:divBdr>
                        <w:top w:val="none" w:sz="0" w:space="0" w:color="auto"/>
                        <w:left w:val="none" w:sz="0" w:space="0" w:color="auto"/>
                        <w:bottom w:val="none" w:sz="0" w:space="0" w:color="auto"/>
                        <w:right w:val="none" w:sz="0" w:space="0" w:color="auto"/>
                      </w:divBdr>
                      <w:divsChild>
                        <w:div w:id="286594361">
                          <w:marLeft w:val="0"/>
                          <w:marRight w:val="0"/>
                          <w:marTop w:val="0"/>
                          <w:marBottom w:val="0"/>
                          <w:divBdr>
                            <w:top w:val="none" w:sz="0" w:space="0" w:color="auto"/>
                            <w:left w:val="none" w:sz="0" w:space="0" w:color="auto"/>
                            <w:bottom w:val="none" w:sz="0" w:space="0" w:color="auto"/>
                            <w:right w:val="none" w:sz="0" w:space="0" w:color="auto"/>
                          </w:divBdr>
                          <w:divsChild>
                            <w:div w:id="127941133">
                              <w:marLeft w:val="0"/>
                              <w:marRight w:val="0"/>
                              <w:marTop w:val="0"/>
                              <w:marBottom w:val="0"/>
                              <w:divBdr>
                                <w:top w:val="none" w:sz="0" w:space="0" w:color="auto"/>
                                <w:left w:val="none" w:sz="0" w:space="0" w:color="auto"/>
                                <w:bottom w:val="none" w:sz="0" w:space="0" w:color="auto"/>
                                <w:right w:val="none" w:sz="0" w:space="0" w:color="auto"/>
                              </w:divBdr>
                              <w:divsChild>
                                <w:div w:id="706954578">
                                  <w:marLeft w:val="0"/>
                                  <w:marRight w:val="0"/>
                                  <w:marTop w:val="0"/>
                                  <w:marBottom w:val="0"/>
                                  <w:divBdr>
                                    <w:top w:val="none" w:sz="0" w:space="0" w:color="auto"/>
                                    <w:left w:val="none" w:sz="0" w:space="0" w:color="auto"/>
                                    <w:bottom w:val="none" w:sz="0" w:space="0" w:color="auto"/>
                                    <w:right w:val="none" w:sz="0" w:space="0" w:color="auto"/>
                                  </w:divBdr>
                                  <w:divsChild>
                                    <w:div w:id="60434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9043657">
      <w:bodyDiv w:val="1"/>
      <w:marLeft w:val="0"/>
      <w:marRight w:val="0"/>
      <w:marTop w:val="0"/>
      <w:marBottom w:val="0"/>
      <w:divBdr>
        <w:top w:val="none" w:sz="0" w:space="0" w:color="auto"/>
        <w:left w:val="none" w:sz="0" w:space="0" w:color="auto"/>
        <w:bottom w:val="none" w:sz="0" w:space="0" w:color="auto"/>
        <w:right w:val="none" w:sz="0" w:space="0" w:color="auto"/>
      </w:divBdr>
      <w:divsChild>
        <w:div w:id="1801461140">
          <w:marLeft w:val="0"/>
          <w:marRight w:val="0"/>
          <w:marTop w:val="0"/>
          <w:marBottom w:val="0"/>
          <w:divBdr>
            <w:top w:val="none" w:sz="0" w:space="0" w:color="auto"/>
            <w:left w:val="none" w:sz="0" w:space="0" w:color="auto"/>
            <w:bottom w:val="none" w:sz="0" w:space="0" w:color="auto"/>
            <w:right w:val="none" w:sz="0" w:space="0" w:color="auto"/>
          </w:divBdr>
          <w:divsChild>
            <w:div w:id="384716244">
              <w:marLeft w:val="0"/>
              <w:marRight w:val="0"/>
              <w:marTop w:val="0"/>
              <w:marBottom w:val="0"/>
              <w:divBdr>
                <w:top w:val="none" w:sz="0" w:space="0" w:color="auto"/>
                <w:left w:val="none" w:sz="0" w:space="0" w:color="auto"/>
                <w:bottom w:val="none" w:sz="0" w:space="0" w:color="auto"/>
                <w:right w:val="none" w:sz="0" w:space="0" w:color="auto"/>
              </w:divBdr>
              <w:divsChild>
                <w:div w:id="650061861">
                  <w:marLeft w:val="0"/>
                  <w:marRight w:val="0"/>
                  <w:marTop w:val="0"/>
                  <w:marBottom w:val="0"/>
                  <w:divBdr>
                    <w:top w:val="none" w:sz="0" w:space="0" w:color="auto"/>
                    <w:left w:val="none" w:sz="0" w:space="0" w:color="auto"/>
                    <w:bottom w:val="none" w:sz="0" w:space="0" w:color="auto"/>
                    <w:right w:val="none" w:sz="0" w:space="0" w:color="auto"/>
                  </w:divBdr>
                  <w:divsChild>
                    <w:div w:id="426078477">
                      <w:marLeft w:val="0"/>
                      <w:marRight w:val="0"/>
                      <w:marTop w:val="0"/>
                      <w:marBottom w:val="0"/>
                      <w:divBdr>
                        <w:top w:val="none" w:sz="0" w:space="0" w:color="auto"/>
                        <w:left w:val="none" w:sz="0" w:space="0" w:color="auto"/>
                        <w:bottom w:val="none" w:sz="0" w:space="0" w:color="auto"/>
                        <w:right w:val="none" w:sz="0" w:space="0" w:color="auto"/>
                      </w:divBdr>
                      <w:divsChild>
                        <w:div w:id="740252095">
                          <w:marLeft w:val="0"/>
                          <w:marRight w:val="0"/>
                          <w:marTop w:val="0"/>
                          <w:marBottom w:val="0"/>
                          <w:divBdr>
                            <w:top w:val="none" w:sz="0" w:space="0" w:color="auto"/>
                            <w:left w:val="none" w:sz="0" w:space="0" w:color="auto"/>
                            <w:bottom w:val="none" w:sz="0" w:space="0" w:color="auto"/>
                            <w:right w:val="none" w:sz="0" w:space="0" w:color="auto"/>
                          </w:divBdr>
                          <w:divsChild>
                            <w:div w:id="96049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8705114">
      <w:bodyDiv w:val="1"/>
      <w:marLeft w:val="0"/>
      <w:marRight w:val="0"/>
      <w:marTop w:val="0"/>
      <w:marBottom w:val="0"/>
      <w:divBdr>
        <w:top w:val="none" w:sz="0" w:space="0" w:color="auto"/>
        <w:left w:val="none" w:sz="0" w:space="0" w:color="auto"/>
        <w:bottom w:val="none" w:sz="0" w:space="0" w:color="auto"/>
        <w:right w:val="none" w:sz="0" w:space="0" w:color="auto"/>
      </w:divBdr>
      <w:divsChild>
        <w:div w:id="15912345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1070331">
      <w:bodyDiv w:val="1"/>
      <w:marLeft w:val="0"/>
      <w:marRight w:val="0"/>
      <w:marTop w:val="0"/>
      <w:marBottom w:val="0"/>
      <w:divBdr>
        <w:top w:val="none" w:sz="0" w:space="0" w:color="auto"/>
        <w:left w:val="none" w:sz="0" w:space="0" w:color="auto"/>
        <w:bottom w:val="none" w:sz="0" w:space="0" w:color="auto"/>
        <w:right w:val="none" w:sz="0" w:space="0" w:color="auto"/>
      </w:divBdr>
      <w:divsChild>
        <w:div w:id="2013948618">
          <w:marLeft w:val="0"/>
          <w:marRight w:val="0"/>
          <w:marTop w:val="0"/>
          <w:marBottom w:val="0"/>
          <w:divBdr>
            <w:top w:val="none" w:sz="0" w:space="0" w:color="auto"/>
            <w:left w:val="none" w:sz="0" w:space="0" w:color="auto"/>
            <w:bottom w:val="none" w:sz="0" w:space="0" w:color="auto"/>
            <w:right w:val="none" w:sz="0" w:space="0" w:color="auto"/>
          </w:divBdr>
          <w:divsChild>
            <w:div w:id="1987738689">
              <w:marLeft w:val="0"/>
              <w:marRight w:val="0"/>
              <w:marTop w:val="0"/>
              <w:marBottom w:val="0"/>
              <w:divBdr>
                <w:top w:val="none" w:sz="0" w:space="0" w:color="auto"/>
                <w:left w:val="none" w:sz="0" w:space="0" w:color="auto"/>
                <w:bottom w:val="none" w:sz="0" w:space="0" w:color="auto"/>
                <w:right w:val="none" w:sz="0" w:space="0" w:color="auto"/>
              </w:divBdr>
              <w:divsChild>
                <w:div w:id="477500420">
                  <w:marLeft w:val="0"/>
                  <w:marRight w:val="0"/>
                  <w:marTop w:val="0"/>
                  <w:marBottom w:val="0"/>
                  <w:divBdr>
                    <w:top w:val="none" w:sz="0" w:space="0" w:color="auto"/>
                    <w:left w:val="none" w:sz="0" w:space="0" w:color="auto"/>
                    <w:bottom w:val="none" w:sz="0" w:space="0" w:color="auto"/>
                    <w:right w:val="none" w:sz="0" w:space="0" w:color="auto"/>
                  </w:divBdr>
                  <w:divsChild>
                    <w:div w:id="574438982">
                      <w:marLeft w:val="0"/>
                      <w:marRight w:val="0"/>
                      <w:marTop w:val="0"/>
                      <w:marBottom w:val="0"/>
                      <w:divBdr>
                        <w:top w:val="none" w:sz="0" w:space="0" w:color="auto"/>
                        <w:left w:val="none" w:sz="0" w:space="0" w:color="auto"/>
                        <w:bottom w:val="none" w:sz="0" w:space="0" w:color="auto"/>
                        <w:right w:val="none" w:sz="0" w:space="0" w:color="auto"/>
                      </w:divBdr>
                    </w:div>
                    <w:div w:id="1005324866">
                      <w:marLeft w:val="0"/>
                      <w:marRight w:val="0"/>
                      <w:marTop w:val="0"/>
                      <w:marBottom w:val="0"/>
                      <w:divBdr>
                        <w:top w:val="none" w:sz="0" w:space="0" w:color="auto"/>
                        <w:left w:val="none" w:sz="0" w:space="0" w:color="auto"/>
                        <w:bottom w:val="none" w:sz="0" w:space="0" w:color="auto"/>
                        <w:right w:val="none" w:sz="0" w:space="0" w:color="auto"/>
                      </w:divBdr>
                      <w:divsChild>
                        <w:div w:id="441540045">
                          <w:marLeft w:val="0"/>
                          <w:marRight w:val="0"/>
                          <w:marTop w:val="0"/>
                          <w:marBottom w:val="0"/>
                          <w:divBdr>
                            <w:top w:val="none" w:sz="0" w:space="0" w:color="auto"/>
                            <w:left w:val="none" w:sz="0" w:space="0" w:color="auto"/>
                            <w:bottom w:val="none" w:sz="0" w:space="0" w:color="auto"/>
                            <w:right w:val="none" w:sz="0" w:space="0" w:color="auto"/>
                          </w:divBdr>
                        </w:div>
                        <w:div w:id="629555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mailto:Paul.Miller@brunel.ac.uk%20" TargetMode="External"/><Relationship Id="rId20" Type="http://schemas.openxmlformats.org/officeDocument/2006/relationships/hyperlink" Target="http://www.worldbank.org/en/news/feature/2010/04/12/making-a-difference-education-and-health-in-rural-jamaica" TargetMode="External"/><Relationship Id="rId21" Type="http://schemas.openxmlformats.org/officeDocument/2006/relationships/hyperlink" Target="http://jamaica-gleaner.com/gleaner/20110926/news/news6.html" TargetMode="External"/><Relationship Id="rId22" Type="http://schemas.openxmlformats.org/officeDocument/2006/relationships/hyperlink" Target="http://www.jamaicaobserver.com/news/Nine-rural-schools-to-be-upgraded-_17256875" TargetMode="External"/><Relationship Id="rId23" Type="http://schemas.openxmlformats.org/officeDocument/2006/relationships/hyperlink" Target="http://www.unesco.org/new/en/education/themes/strengthening-education-systems/inclusive-education/rural-people/" TargetMode="External"/><Relationship Id="rId24" Type="http://schemas.openxmlformats.org/officeDocument/2006/relationships/hyperlink" Target="http://www.caribbean360.com/news/severe-drought-forces-jamaica-to-adopt-new-strategies-for-new-school-term" TargetMode="External"/><Relationship Id="rId25" Type="http://schemas.openxmlformats.org/officeDocument/2006/relationships/hyperlink" Target="http://search.informit.com.au/browseJournalTitle;res=IELIND;issn=1036-0026" TargetMode="External"/><Relationship Id="rId26" Type="http://schemas.openxmlformats.org/officeDocument/2006/relationships/hyperlink" Target="http://search.informit.com.au/browsePublication;py=2009;vol=19;res=IELIND;issn=1036-0026;iss=2" TargetMode="External"/><Relationship Id="rId27" Type="http://schemas.openxmlformats.org/officeDocument/2006/relationships/header" Target="header1.xml"/><Relationship Id="rId28" Type="http://schemas.openxmlformats.org/officeDocument/2006/relationships/footer" Target="footer1.xml"/><Relationship Id="rId29" Type="http://schemas.openxmlformats.org/officeDocument/2006/relationships/header" Target="header2.xml"/><Relationship Id="rId30" Type="http://schemas.openxmlformats.org/officeDocument/2006/relationships/fontTable" Target="fontTable.xml"/><Relationship Id="rId31" Type="http://schemas.openxmlformats.org/officeDocument/2006/relationships/theme" Target="theme/theme1.xml"/><Relationship Id="rId10" Type="http://schemas.openxmlformats.org/officeDocument/2006/relationships/hyperlink" Target="http://jamaica-gleaner.com/gleaner/20130731/news/news1.html" TargetMode="External"/><Relationship Id="rId11" Type="http://schemas.openxmlformats.org/officeDocument/2006/relationships/hyperlink" Target="http://jrre.psu.edu/articles/22-3.pdf" TargetMode="External"/><Relationship Id="rId12" Type="http://schemas.openxmlformats.org/officeDocument/2006/relationships/hyperlink" Target="http://www.jamaicaobserver.com/news/Tech-migration_12531978" TargetMode="External"/><Relationship Id="rId13" Type="http://schemas.openxmlformats.org/officeDocument/2006/relationships/hyperlink" Target="http://www.cepal.org/cgi-bin/getProd.asp?xml=/publicaciones/sinsigla/xml/2/13802/P13802.xml&amp;xsl=/ddpe/tpl-i/p10f.xsl&amp;base=/ddpe/tpl/top-bottomdirector.xslt" TargetMode="External"/><Relationship Id="rId14" Type="http://schemas.openxmlformats.org/officeDocument/2006/relationships/hyperlink" Target="http://uwispace.sta.uwi.edu/dspace/bitstream/handle/2139/11301/Absenteeism%20in%20Primary%20Schools%20Jamaica%20Cook.pdf?sequence=1" TargetMode="External"/><Relationship Id="rId15" Type="http://schemas.openxmlformats.org/officeDocument/2006/relationships/hyperlink" Target="http://www.thenation.com/doc/20070521/darling-hammond" TargetMode="External"/><Relationship Id="rId16" Type="http://schemas.openxmlformats.org/officeDocument/2006/relationships/hyperlink" Target="http://www.jamaicaobserver.com/environment/farmers--amp-amp--climate--p4_7501544" TargetMode="External"/><Relationship Id="rId17" Type="http://schemas.openxmlformats.org/officeDocument/2006/relationships/hyperlink" Target="http://www.cbc.bb/cbcbarbados/index.php/weather/item/4801-drought-situation-wrecking-jamaica-s-agricultural-sector" TargetMode="External"/><Relationship Id="rId18" Type="http://schemas.openxmlformats.org/officeDocument/2006/relationships/hyperlink" Target="http://www.cbcse.org/media/download_gallery/" TargetMode="External"/><Relationship Id="rId19" Type="http://schemas.openxmlformats.org/officeDocument/2006/relationships/hyperlink" Target="http://www.dest.gov.au"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BD0E4C-F21D-8043-BA91-185C504B1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8055</Words>
  <Characters>45919</Characters>
  <Application>Microsoft Macintosh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Miller</dc:creator>
  <cp:lastModifiedBy>Mike Riley</cp:lastModifiedBy>
  <cp:revision>2</cp:revision>
  <dcterms:created xsi:type="dcterms:W3CDTF">2015-03-12T23:19:00Z</dcterms:created>
  <dcterms:modified xsi:type="dcterms:W3CDTF">2015-03-12T23:19:00Z</dcterms:modified>
</cp:coreProperties>
</file>